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97B" w:rsidRDefault="00EB097B"/>
    <w:p w:rsidR="00F02447" w:rsidRDefault="00F02447"/>
    <w:p w:rsidR="00A424D6" w:rsidRDefault="00A424D6" w:rsidP="000B4CFE">
      <w:pPr>
        <w:pStyle w:val="Rubrik2"/>
      </w:pPr>
    </w:p>
    <w:p w:rsidR="00F02447" w:rsidRDefault="000B4CFE" w:rsidP="000B4CFE">
      <w:pPr>
        <w:pStyle w:val="Rubrik2"/>
      </w:pPr>
      <w:r>
        <w:t>Initiativärende: Rädda skyttet i Borås!</w:t>
      </w:r>
    </w:p>
    <w:p w:rsidR="000B4CFE" w:rsidRDefault="000B4CFE" w:rsidP="00F02447">
      <w:pPr>
        <w:rPr>
          <w:rFonts w:asciiTheme="minorHAnsi" w:hAnsiTheme="minorHAnsi" w:cstheme="minorHAnsi"/>
        </w:rPr>
      </w:pPr>
    </w:p>
    <w:p w:rsidR="000B4CFE" w:rsidRPr="000B4CFE" w:rsidRDefault="00F02447" w:rsidP="00F02447">
      <w:pPr>
        <w:rPr>
          <w:rFonts w:asciiTheme="minorHAnsi" w:hAnsiTheme="minorHAnsi" w:cstheme="minorHAnsi"/>
        </w:rPr>
      </w:pPr>
      <w:r w:rsidRPr="000B4CFE">
        <w:rPr>
          <w:rFonts w:asciiTheme="minorHAnsi" w:hAnsiTheme="minorHAnsi" w:cstheme="minorHAnsi"/>
        </w:rPr>
        <w:t xml:space="preserve">Kommunalråden har mottagit ett mejl från </w:t>
      </w:r>
      <w:r w:rsidRPr="000B4CFE">
        <w:rPr>
          <w:rFonts w:asciiTheme="minorHAnsi" w:hAnsiTheme="minorHAnsi" w:cstheme="minorHAnsi"/>
        </w:rPr>
        <w:t xml:space="preserve">en av representanterna för Borås pistolskytteförening. I det beskrivs hur såväl Borås </w:t>
      </w:r>
      <w:r w:rsidR="00A424D6">
        <w:rPr>
          <w:rFonts w:asciiTheme="minorHAnsi" w:hAnsiTheme="minorHAnsi" w:cstheme="minorHAnsi"/>
        </w:rPr>
        <w:t>Pistolskyttars (BPS)</w:t>
      </w:r>
      <w:r w:rsidRPr="000B4CFE">
        <w:rPr>
          <w:rFonts w:asciiTheme="minorHAnsi" w:hAnsiTheme="minorHAnsi" w:cstheme="minorHAnsi"/>
        </w:rPr>
        <w:t xml:space="preserve"> som </w:t>
      </w:r>
      <w:r w:rsidRPr="000B4CFE">
        <w:rPr>
          <w:rFonts w:asciiTheme="minorHAnsi" w:hAnsiTheme="minorHAnsi" w:cstheme="minorHAnsi"/>
        </w:rPr>
        <w:t>Föreningen för olympisk kortdistansskjutning (FOK)</w:t>
      </w:r>
      <w:r w:rsidRPr="000B4CFE">
        <w:rPr>
          <w:rFonts w:asciiTheme="minorHAnsi" w:hAnsiTheme="minorHAnsi" w:cstheme="minorHAnsi"/>
        </w:rPr>
        <w:t>, står inför en mycket akut situation, när de inte fått godkänt på besiktningar av sina banor. På grund av den osäkerhet som rått kring skyttecentrets lokalisering, har ingen av föreningarna vågat göra investering</w:t>
      </w:r>
      <w:r w:rsidR="000B4CFE" w:rsidRPr="000B4CFE">
        <w:rPr>
          <w:rFonts w:asciiTheme="minorHAnsi" w:hAnsiTheme="minorHAnsi" w:cstheme="minorHAnsi"/>
        </w:rPr>
        <w:t xml:space="preserve">ar i sina nuvarande anläggningar. </w:t>
      </w:r>
      <w:r w:rsidR="000B4CFE">
        <w:rPr>
          <w:rFonts w:asciiTheme="minorHAnsi" w:hAnsiTheme="minorHAnsi" w:cstheme="minorHAnsi"/>
        </w:rPr>
        <w:t xml:space="preserve">För att säkerställa föreningarnas överlevnad, behövs </w:t>
      </w:r>
      <w:r w:rsidR="00A424D6">
        <w:rPr>
          <w:rFonts w:asciiTheme="minorHAnsi" w:hAnsiTheme="minorHAnsi" w:cstheme="minorHAnsi"/>
        </w:rPr>
        <w:t>åtgärder för att verksamheten ska kunna fortsätta bedrivas till dess att</w:t>
      </w:r>
      <w:r w:rsidR="000B4CFE" w:rsidRPr="000B4CFE">
        <w:rPr>
          <w:rFonts w:asciiTheme="minorHAnsi" w:hAnsiTheme="minorHAnsi" w:cstheme="minorHAnsi"/>
        </w:rPr>
        <w:t xml:space="preserve"> skyttecentret är på plats. </w:t>
      </w:r>
    </w:p>
    <w:p w:rsidR="000B4CFE" w:rsidRPr="000B4CFE" w:rsidRDefault="000B4CFE" w:rsidP="00F02447">
      <w:pPr>
        <w:rPr>
          <w:rFonts w:asciiTheme="minorHAnsi" w:hAnsiTheme="minorHAnsi" w:cstheme="minorHAnsi"/>
        </w:rPr>
      </w:pPr>
    </w:p>
    <w:p w:rsidR="00F02447" w:rsidRPr="000B4CFE" w:rsidRDefault="00F02447" w:rsidP="00F02447">
      <w:pPr>
        <w:rPr>
          <w:rFonts w:asciiTheme="minorHAnsi" w:hAnsiTheme="minorHAnsi" w:cstheme="minorHAnsi"/>
        </w:rPr>
      </w:pPr>
      <w:r w:rsidRPr="000B4CFE">
        <w:rPr>
          <w:rFonts w:asciiTheme="minorHAnsi" w:hAnsiTheme="minorHAnsi" w:cstheme="minorHAnsi"/>
        </w:rPr>
        <w:t xml:space="preserve">Med anledning av mejlet </w:t>
      </w:r>
      <w:r w:rsidR="000B4CFE" w:rsidRPr="000B4CFE">
        <w:rPr>
          <w:rFonts w:asciiTheme="minorHAnsi" w:hAnsiTheme="minorHAnsi" w:cstheme="minorHAnsi"/>
        </w:rPr>
        <w:t xml:space="preserve">och den information som i det delges, </w:t>
      </w:r>
      <w:r w:rsidRPr="000B4CFE">
        <w:rPr>
          <w:rFonts w:asciiTheme="minorHAnsi" w:hAnsiTheme="minorHAnsi" w:cstheme="minorHAnsi"/>
        </w:rPr>
        <w:t>önskas</w:t>
      </w:r>
      <w:r w:rsidRPr="000B4CFE">
        <w:rPr>
          <w:rFonts w:asciiTheme="minorHAnsi" w:hAnsiTheme="minorHAnsi" w:cstheme="minorHAnsi"/>
        </w:rPr>
        <w:t xml:space="preserve"> regelbunden återkoppling från ansvarigt kommunalråd om hur arbetet fortgår och hur</w:t>
      </w:r>
      <w:r w:rsidRPr="000B4CFE">
        <w:rPr>
          <w:rFonts w:asciiTheme="minorHAnsi" w:hAnsiTheme="minorHAnsi" w:cstheme="minorHAnsi"/>
        </w:rPr>
        <w:t xml:space="preserve"> det säkerställs att</w:t>
      </w:r>
      <w:r w:rsidRPr="000B4CFE">
        <w:rPr>
          <w:rFonts w:asciiTheme="minorHAnsi" w:hAnsiTheme="minorHAnsi" w:cstheme="minorHAnsi"/>
        </w:rPr>
        <w:t xml:space="preserve"> föreningarna kan leva vidare.</w:t>
      </w:r>
    </w:p>
    <w:p w:rsidR="00F02447" w:rsidRPr="000B4CFE" w:rsidRDefault="00F02447" w:rsidP="00F02447">
      <w:pPr>
        <w:rPr>
          <w:rFonts w:asciiTheme="minorHAnsi" w:hAnsiTheme="minorHAnsi" w:cstheme="minorHAnsi"/>
        </w:rPr>
      </w:pPr>
    </w:p>
    <w:p w:rsidR="00F02447" w:rsidRPr="000B4CFE" w:rsidRDefault="00F02447" w:rsidP="00F02447">
      <w:pPr>
        <w:rPr>
          <w:rFonts w:asciiTheme="minorHAnsi" w:hAnsiTheme="minorHAnsi" w:cstheme="minorHAnsi"/>
        </w:rPr>
      </w:pPr>
      <w:r w:rsidRPr="000B4CFE">
        <w:rPr>
          <w:rFonts w:asciiTheme="minorHAnsi" w:hAnsiTheme="minorHAnsi" w:cstheme="minorHAnsi"/>
        </w:rPr>
        <w:t xml:space="preserve">Kommunstyrelsen beslutar </w:t>
      </w:r>
    </w:p>
    <w:p w:rsidR="00F02447" w:rsidRPr="000B4CFE" w:rsidRDefault="00F02447" w:rsidP="00F02447">
      <w:pPr>
        <w:rPr>
          <w:rFonts w:asciiTheme="minorHAnsi" w:hAnsiTheme="minorHAnsi" w:cstheme="minorHAnsi"/>
        </w:rPr>
      </w:pPr>
    </w:p>
    <w:p w:rsidR="00F02447" w:rsidRPr="000B4CFE" w:rsidRDefault="00F02447" w:rsidP="00F02447">
      <w:pPr>
        <w:rPr>
          <w:rFonts w:asciiTheme="minorHAnsi" w:hAnsiTheme="minorHAnsi" w:cstheme="minorHAnsi"/>
          <w:i/>
        </w:rPr>
      </w:pPr>
      <w:r w:rsidRPr="000B4CFE">
        <w:rPr>
          <w:rFonts w:asciiTheme="minorHAnsi" w:hAnsiTheme="minorHAnsi" w:cstheme="minorHAnsi"/>
          <w:i/>
        </w:rPr>
        <w:t xml:space="preserve">Kommunstyrelsen ges av ansvarigt kommunalråd regelbunden information om hur arbetet med ett samlat skyttecenter fortgår och </w:t>
      </w:r>
      <w:r w:rsidR="00A424D6">
        <w:rPr>
          <w:rFonts w:asciiTheme="minorHAnsi" w:hAnsiTheme="minorHAnsi" w:cstheme="minorHAnsi"/>
          <w:i/>
        </w:rPr>
        <w:t>vilka åtgärder som vidtas för att möjliggöra skytteföreningarnas verksamhet</w:t>
      </w:r>
      <w:r w:rsidR="000B4CFE" w:rsidRPr="000B4CFE">
        <w:rPr>
          <w:rFonts w:asciiTheme="minorHAnsi" w:hAnsiTheme="minorHAnsi" w:cstheme="minorHAnsi"/>
          <w:i/>
        </w:rPr>
        <w:t xml:space="preserve"> till dess att skyttecentret är på plats</w:t>
      </w:r>
      <w:r w:rsidRPr="000B4CFE">
        <w:rPr>
          <w:rFonts w:asciiTheme="minorHAnsi" w:hAnsiTheme="minorHAnsi" w:cstheme="minorHAnsi"/>
          <w:i/>
        </w:rPr>
        <w:t xml:space="preserve">. </w:t>
      </w:r>
    </w:p>
    <w:p w:rsidR="00F02447" w:rsidRDefault="00F02447">
      <w:pPr>
        <w:rPr>
          <w:rFonts w:asciiTheme="minorHAnsi" w:hAnsiTheme="minorHAnsi" w:cstheme="minorHAnsi"/>
          <w:i/>
        </w:rPr>
      </w:pPr>
    </w:p>
    <w:p w:rsidR="00014D78" w:rsidRDefault="00014D78">
      <w:pPr>
        <w:rPr>
          <w:rFonts w:asciiTheme="minorHAnsi" w:hAnsiTheme="minorHAnsi" w:cstheme="minorHAnsi"/>
          <w:i/>
        </w:rPr>
      </w:pPr>
    </w:p>
    <w:p w:rsidR="00014D78" w:rsidRPr="00BF3F36" w:rsidRDefault="00014D78" w:rsidP="00014D78">
      <w:pPr>
        <w:spacing w:after="160" w:line="259" w:lineRule="auto"/>
        <w:rPr>
          <w:rFonts w:eastAsia="Calibri"/>
          <w:b/>
        </w:rPr>
      </w:pPr>
      <w:r w:rsidRPr="00BF3F36">
        <w:rPr>
          <w:rFonts w:eastAsia="Calibri"/>
          <w:b/>
        </w:rPr>
        <w:t xml:space="preserve">Allianspartierna i Borås </w:t>
      </w:r>
    </w:p>
    <w:p w:rsidR="00014D78" w:rsidRPr="00BF3F36" w:rsidRDefault="00014D78" w:rsidP="00014D78">
      <w:pPr>
        <w:rPr>
          <w:rFonts w:eastAsia="Calibri"/>
          <w:b/>
        </w:rPr>
      </w:pPr>
    </w:p>
    <w:p w:rsidR="00014D78" w:rsidRPr="00BF3F36" w:rsidRDefault="00014D78" w:rsidP="00014D78">
      <w:pPr>
        <w:rPr>
          <w:rFonts w:eastAsia="Calibri"/>
          <w:b/>
        </w:rPr>
      </w:pPr>
      <w:r w:rsidRPr="00BF3F36">
        <w:rPr>
          <w:rFonts w:eastAsia="Calibri"/>
          <w:b/>
        </w:rPr>
        <w:t>Moderaterna</w:t>
      </w:r>
      <w:r w:rsidRPr="00BF3F36">
        <w:rPr>
          <w:rFonts w:eastAsia="Calibri"/>
          <w:b/>
        </w:rPr>
        <w:tab/>
      </w:r>
      <w:r w:rsidRPr="00BF3F36">
        <w:rPr>
          <w:rFonts w:eastAsia="Calibri"/>
          <w:b/>
        </w:rPr>
        <w:tab/>
      </w:r>
      <w:r w:rsidRPr="00BF3F36">
        <w:rPr>
          <w:rFonts w:eastAsia="Calibri"/>
          <w:b/>
        </w:rPr>
        <w:tab/>
        <w:t xml:space="preserve">Kristdemokraterna </w:t>
      </w:r>
    </w:p>
    <w:p w:rsidR="00014D78" w:rsidRPr="00BF3F36" w:rsidRDefault="00014D78" w:rsidP="00014D78">
      <w:pPr>
        <w:rPr>
          <w:rFonts w:eastAsia="Calibri"/>
          <w:b/>
        </w:rPr>
      </w:pPr>
    </w:p>
    <w:p w:rsidR="00014D78" w:rsidRPr="00BF3F36" w:rsidRDefault="00014D78" w:rsidP="00014D78">
      <w:pPr>
        <w:rPr>
          <w:rFonts w:eastAsia="Calibri"/>
        </w:rPr>
      </w:pPr>
      <w:r w:rsidRPr="00BF3F36">
        <w:rPr>
          <w:rFonts w:eastAsia="Calibri"/>
        </w:rPr>
        <w:t xml:space="preserve">Annette Carlson </w:t>
      </w:r>
      <w:r w:rsidRPr="00BF3F36">
        <w:rPr>
          <w:rFonts w:eastAsia="Calibri"/>
        </w:rPr>
        <w:tab/>
      </w:r>
      <w:r w:rsidRPr="00BF3F36">
        <w:rPr>
          <w:rFonts w:eastAsia="Calibri"/>
        </w:rPr>
        <w:tab/>
        <w:t>Niklas Arvidsson</w:t>
      </w:r>
    </w:p>
    <w:p w:rsidR="00014D78" w:rsidRPr="00BF3F36" w:rsidRDefault="00014D78" w:rsidP="00014D78">
      <w:pPr>
        <w:rPr>
          <w:rFonts w:eastAsia="Calibri"/>
        </w:rPr>
      </w:pPr>
    </w:p>
    <w:p w:rsidR="00014D78" w:rsidRPr="00014D78" w:rsidRDefault="00014D78">
      <w:pPr>
        <w:rPr>
          <w:rFonts w:asciiTheme="minorHAnsi" w:hAnsiTheme="minorHAnsi" w:cstheme="minorHAnsi"/>
        </w:rPr>
      </w:pPr>
    </w:p>
    <w:sectPr w:rsidR="00014D78" w:rsidRPr="00014D7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F5D" w:rsidRDefault="00157F5D" w:rsidP="000B4CFE">
      <w:r>
        <w:separator/>
      </w:r>
    </w:p>
  </w:endnote>
  <w:endnote w:type="continuationSeparator" w:id="0">
    <w:p w:rsidR="00157F5D" w:rsidRDefault="00157F5D" w:rsidP="000B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78" w:rsidRDefault="00014D78" w:rsidP="00014D78">
    <w:pPr>
      <w:pStyle w:val="Sidfot"/>
      <w:jc w:val="center"/>
    </w:pPr>
    <w:r w:rsidRPr="004C4B40">
      <w:rPr>
        <w:noProof/>
        <w:lang w:eastAsia="sv-SE"/>
      </w:rPr>
      <w:drawing>
        <wp:inline distT="0" distB="0" distL="0" distR="0" wp14:anchorId="16B9874B" wp14:editId="66880190">
          <wp:extent cx="1267723" cy="1267723"/>
          <wp:effectExtent l="0" t="0" r="0" b="0"/>
          <wp:docPr id="3" name="Bildobjekt 3" descr="J:\Allianspartierna Moderaterna\Moderaterna\M logga nya 201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oderaterna\Moderaterna\M logga nya 2019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640" cy="1281640"/>
                  </a:xfrm>
                  <a:prstGeom prst="rect">
                    <a:avLst/>
                  </a:prstGeom>
                  <a:noFill/>
                  <a:ln>
                    <a:noFill/>
                  </a:ln>
                </pic:spPr>
              </pic:pic>
            </a:graphicData>
          </a:graphic>
        </wp:inline>
      </w:drawing>
    </w:r>
    <w:r>
      <w:rPr>
        <w:noProof/>
        <w:lang w:eastAsia="sv-SE"/>
      </w:rPr>
      <w:t xml:space="preserve">     </w:t>
    </w:r>
    <w:r w:rsidRPr="00090F55">
      <w:rPr>
        <w:noProof/>
        <w:lang w:eastAsia="sv-SE"/>
      </w:rPr>
      <w:drawing>
        <wp:inline distT="0" distB="0" distL="0" distR="0" wp14:anchorId="3A391E08" wp14:editId="3C41DE84">
          <wp:extent cx="1180800" cy="1094400"/>
          <wp:effectExtent l="0" t="0" r="635" b="0"/>
          <wp:docPr id="1" name="Bildobjekt 1" descr="\\ad.boras.se\Users\Hemkatalog\2\BOANPE\Dokument\My Pictures\Alliansen\KD_STANDARD_CMYK-450x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KD_STANDARD_CMYK-450x4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0800" cy="109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F5D" w:rsidRDefault="00157F5D" w:rsidP="000B4CFE">
      <w:r>
        <w:separator/>
      </w:r>
    </w:p>
  </w:footnote>
  <w:footnote w:type="continuationSeparator" w:id="0">
    <w:p w:rsidR="00157F5D" w:rsidRDefault="00157F5D" w:rsidP="000B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CFE" w:rsidRDefault="000B4CFE">
    <w:pPr>
      <w:pStyle w:val="Sidhuvud"/>
    </w:pPr>
    <w:r>
      <w:t>Initiativärende</w:t>
    </w:r>
    <w:r>
      <w:tab/>
    </w:r>
    <w:r>
      <w:tab/>
      <w:t xml:space="preserve">Kommunstyrelsen </w:t>
    </w:r>
  </w:p>
  <w:p w:rsidR="000B4CFE" w:rsidRDefault="000B4CFE">
    <w:pPr>
      <w:pStyle w:val="Sidhuvud"/>
    </w:pPr>
    <w:r>
      <w:tab/>
    </w:r>
    <w:r>
      <w:tab/>
      <w:t>2019-09-02</w:t>
    </w:r>
  </w:p>
  <w:p w:rsidR="000B4CFE" w:rsidRDefault="000B4CF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47"/>
    <w:rsid w:val="0000528D"/>
    <w:rsid w:val="00014D78"/>
    <w:rsid w:val="00071F4F"/>
    <w:rsid w:val="000B4CFE"/>
    <w:rsid w:val="000B4F59"/>
    <w:rsid w:val="000C7C92"/>
    <w:rsid w:val="000D069A"/>
    <w:rsid w:val="001179A6"/>
    <w:rsid w:val="001217BE"/>
    <w:rsid w:val="00157F5D"/>
    <w:rsid w:val="002117E9"/>
    <w:rsid w:val="00217555"/>
    <w:rsid w:val="00233F0D"/>
    <w:rsid w:val="00274C52"/>
    <w:rsid w:val="002879DD"/>
    <w:rsid w:val="002E3135"/>
    <w:rsid w:val="002E5158"/>
    <w:rsid w:val="00302241"/>
    <w:rsid w:val="00397A26"/>
    <w:rsid w:val="003C60FF"/>
    <w:rsid w:val="003D174E"/>
    <w:rsid w:val="00403375"/>
    <w:rsid w:val="00405CA6"/>
    <w:rsid w:val="004A16D6"/>
    <w:rsid w:val="004A232D"/>
    <w:rsid w:val="004D21C9"/>
    <w:rsid w:val="004F432E"/>
    <w:rsid w:val="005572F5"/>
    <w:rsid w:val="005D6D65"/>
    <w:rsid w:val="006131ED"/>
    <w:rsid w:val="00632785"/>
    <w:rsid w:val="006C1784"/>
    <w:rsid w:val="006C6BEB"/>
    <w:rsid w:val="007C502C"/>
    <w:rsid w:val="00804F04"/>
    <w:rsid w:val="00826248"/>
    <w:rsid w:val="00835F4B"/>
    <w:rsid w:val="008403BB"/>
    <w:rsid w:val="0089796D"/>
    <w:rsid w:val="008A63F0"/>
    <w:rsid w:val="008E605D"/>
    <w:rsid w:val="008E6324"/>
    <w:rsid w:val="008F1AD8"/>
    <w:rsid w:val="009A5EC9"/>
    <w:rsid w:val="009F7E1C"/>
    <w:rsid w:val="00A30927"/>
    <w:rsid w:val="00A40ADD"/>
    <w:rsid w:val="00A424D6"/>
    <w:rsid w:val="00A644AF"/>
    <w:rsid w:val="00AA439F"/>
    <w:rsid w:val="00AC6C2C"/>
    <w:rsid w:val="00B13FEE"/>
    <w:rsid w:val="00BA0FAD"/>
    <w:rsid w:val="00BE7E1F"/>
    <w:rsid w:val="00C107EC"/>
    <w:rsid w:val="00C23FCC"/>
    <w:rsid w:val="00C34E5B"/>
    <w:rsid w:val="00C364A5"/>
    <w:rsid w:val="00C976A7"/>
    <w:rsid w:val="00D459BA"/>
    <w:rsid w:val="00D542A4"/>
    <w:rsid w:val="00DC148B"/>
    <w:rsid w:val="00DC6E9E"/>
    <w:rsid w:val="00E33C13"/>
    <w:rsid w:val="00E6759E"/>
    <w:rsid w:val="00E86554"/>
    <w:rsid w:val="00E94A22"/>
    <w:rsid w:val="00EB097B"/>
    <w:rsid w:val="00EB3BE6"/>
    <w:rsid w:val="00EB62F4"/>
    <w:rsid w:val="00EF10CE"/>
    <w:rsid w:val="00F02447"/>
    <w:rsid w:val="00F35376"/>
    <w:rsid w:val="00F35C38"/>
    <w:rsid w:val="00F60334"/>
    <w:rsid w:val="00F716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8C96"/>
  <w15:chartTrackingRefBased/>
  <w15:docId w15:val="{1A75A14E-D78D-465C-AF6A-AA6F89E1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447"/>
    <w:pPr>
      <w:spacing w:after="0" w:line="240" w:lineRule="auto"/>
    </w:pPr>
    <w:rPr>
      <w:rFonts w:ascii="Calibri" w:hAnsi="Calibri" w:cs="Calibri"/>
    </w:rPr>
  </w:style>
  <w:style w:type="paragraph" w:styleId="Rubrik2">
    <w:name w:val="heading 2"/>
    <w:basedOn w:val="Normal"/>
    <w:next w:val="Normal"/>
    <w:link w:val="Rubrik2Char"/>
    <w:uiPriority w:val="9"/>
    <w:unhideWhenUsed/>
    <w:qFormat/>
    <w:rsid w:val="000B4CF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B4CFE"/>
    <w:rPr>
      <w:rFonts w:asciiTheme="majorHAnsi" w:eastAsiaTheme="majorEastAsia" w:hAnsiTheme="majorHAnsi" w:cstheme="majorBidi"/>
      <w:color w:val="2E74B5" w:themeColor="accent1" w:themeShade="BF"/>
      <w:sz w:val="26"/>
      <w:szCs w:val="26"/>
    </w:rPr>
  </w:style>
  <w:style w:type="paragraph" w:styleId="Sidhuvud">
    <w:name w:val="header"/>
    <w:basedOn w:val="Normal"/>
    <w:link w:val="SidhuvudChar"/>
    <w:uiPriority w:val="99"/>
    <w:unhideWhenUsed/>
    <w:rsid w:val="000B4CFE"/>
    <w:pPr>
      <w:tabs>
        <w:tab w:val="center" w:pos="4536"/>
        <w:tab w:val="right" w:pos="9072"/>
      </w:tabs>
    </w:pPr>
  </w:style>
  <w:style w:type="character" w:customStyle="1" w:styleId="SidhuvudChar">
    <w:name w:val="Sidhuvud Char"/>
    <w:basedOn w:val="Standardstycketeckensnitt"/>
    <w:link w:val="Sidhuvud"/>
    <w:uiPriority w:val="99"/>
    <w:rsid w:val="000B4CFE"/>
    <w:rPr>
      <w:rFonts w:ascii="Calibri" w:hAnsi="Calibri" w:cs="Calibri"/>
    </w:rPr>
  </w:style>
  <w:style w:type="paragraph" w:styleId="Sidfot">
    <w:name w:val="footer"/>
    <w:basedOn w:val="Normal"/>
    <w:link w:val="SidfotChar"/>
    <w:uiPriority w:val="99"/>
    <w:unhideWhenUsed/>
    <w:rsid w:val="000B4CFE"/>
    <w:pPr>
      <w:tabs>
        <w:tab w:val="center" w:pos="4536"/>
        <w:tab w:val="right" w:pos="9072"/>
      </w:tabs>
    </w:pPr>
  </w:style>
  <w:style w:type="character" w:customStyle="1" w:styleId="SidfotChar">
    <w:name w:val="Sidfot Char"/>
    <w:basedOn w:val="Standardstycketeckensnitt"/>
    <w:link w:val="Sidfot"/>
    <w:uiPriority w:val="99"/>
    <w:rsid w:val="000B4CFE"/>
    <w:rPr>
      <w:rFonts w:ascii="Calibri" w:hAnsi="Calibri" w:cs="Calibri"/>
    </w:rPr>
  </w:style>
  <w:style w:type="paragraph" w:styleId="Ballongtext">
    <w:name w:val="Balloon Text"/>
    <w:basedOn w:val="Normal"/>
    <w:link w:val="BallongtextChar"/>
    <w:uiPriority w:val="99"/>
    <w:semiHidden/>
    <w:unhideWhenUsed/>
    <w:rsid w:val="00014D7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14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155</Words>
  <Characters>1065</Characters>
  <Application>Microsoft Office Word</Application>
  <DocSecurity>0</DocSecurity>
  <Lines>34</Lines>
  <Paragraphs>16</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
      <vt:lpstr>    </vt:lpstr>
      <vt:lpstr>    Initiativärende: Rädda skyttet i Borås!</vt:lpstr>
    </vt:vector>
  </TitlesOfParts>
  <Company>Borås Stad</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Jernkrook</dc:creator>
  <cp:keywords/>
  <dc:description/>
  <cp:lastModifiedBy>Dennis Jernkrook</cp:lastModifiedBy>
  <cp:revision>4</cp:revision>
  <cp:lastPrinted>2019-09-02T07:22:00Z</cp:lastPrinted>
  <dcterms:created xsi:type="dcterms:W3CDTF">2019-09-02T07:02:00Z</dcterms:created>
  <dcterms:modified xsi:type="dcterms:W3CDTF">2019-09-02T07:40:00Z</dcterms:modified>
</cp:coreProperties>
</file>