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FA017F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BC5CA8" w:rsidP="00A80BB2">
            <w:pPr>
              <w:pStyle w:val="Sidhuvud"/>
            </w:pPr>
            <w:r>
              <w:t>Anders Graad</w:t>
            </w:r>
          </w:p>
          <w:p w:rsidR="009969B2" w:rsidRDefault="00556181" w:rsidP="00A80BB2">
            <w:pPr>
              <w:pStyle w:val="Sidhuvud"/>
            </w:pPr>
            <w:r>
              <w:t>Handläggare</w:t>
            </w:r>
          </w:p>
          <w:p w:rsidR="00375E69" w:rsidRPr="007F0749" w:rsidRDefault="00BC5CA8" w:rsidP="00A80BB2">
            <w:pPr>
              <w:pStyle w:val="Sidhuvud"/>
            </w:pPr>
            <w:r>
              <w:t>033 357296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537C28">
              <w:rPr>
                <w:rStyle w:val="Sidnummer"/>
                <w:noProof/>
              </w:rPr>
              <w:t>3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103170" w:rsidP="00B73FAC">
            <w:pPr>
              <w:pStyle w:val="Sidhuvud"/>
            </w:pPr>
            <w:r>
              <w:t>20</w:t>
            </w:r>
            <w:r w:rsidR="00B73FAC">
              <w:t>20</w:t>
            </w:r>
            <w:r w:rsidR="00556181" w:rsidRPr="005E45B7">
              <w:t>-</w:t>
            </w:r>
            <w:r w:rsidR="00B73FAC" w:rsidRPr="005E45B7">
              <w:t>04</w:t>
            </w:r>
            <w:r w:rsidR="00556181" w:rsidRPr="005E45B7">
              <w:t>-</w:t>
            </w:r>
            <w:r w:rsidR="005E45B7" w:rsidRPr="005E45B7">
              <w:t>27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BC5CA8" w:rsidRPr="001C5EA2">
              <w:t>KS</w:t>
            </w:r>
            <w:r w:rsidR="00BC5CA8">
              <w:t xml:space="preserve"> </w:t>
            </w:r>
            <w:proofErr w:type="gramStart"/>
            <w:r w:rsidR="00BC5CA8" w:rsidRPr="001C5EA2">
              <w:t>2019-00654</w:t>
            </w:r>
            <w:proofErr w:type="gramEnd"/>
            <w:r w:rsidR="00401ABF">
              <w:t xml:space="preserve"> </w:t>
            </w:r>
            <w:r w:rsidR="00BC5CA8" w:rsidRPr="001C5EA2">
              <w:t>3.1.2.2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9942A8" w:rsidRPr="009942A8" w:rsidRDefault="009942A8" w:rsidP="009942A8">
      <w:pPr>
        <w:pStyle w:val="Rubrik1"/>
        <w:jc w:val="center"/>
        <w:rPr>
          <w:b w:val="0"/>
          <w:color w:val="FF0000"/>
        </w:rPr>
      </w:pPr>
      <w:r w:rsidRPr="009942A8">
        <w:rPr>
          <w:b w:val="0"/>
          <w:color w:val="FF0000"/>
        </w:rPr>
        <w:t>ALTERNATIVT FÖRSLAG</w:t>
      </w:r>
    </w:p>
    <w:p w:rsidR="00F10101" w:rsidRDefault="00BC5CA8" w:rsidP="00755107">
      <w:pPr>
        <w:pStyle w:val="Rubrik1"/>
      </w:pPr>
      <w:r w:rsidRPr="001C5EA2">
        <w:t>Markanvisning</w:t>
      </w:r>
      <w:r w:rsidR="00D245DF">
        <w:t xml:space="preserve"> till Borås Pastorat </w:t>
      </w:r>
      <w:r w:rsidR="00B73FAC">
        <w:t>av</w:t>
      </w:r>
      <w:r w:rsidR="00B73FAC" w:rsidRPr="001C5EA2">
        <w:t xml:space="preserve"> del av </w:t>
      </w:r>
      <w:proofErr w:type="spellStart"/>
      <w:r w:rsidR="00B73FAC" w:rsidRPr="001C5EA2">
        <w:t>Källbäcksryd</w:t>
      </w:r>
      <w:proofErr w:type="spellEnd"/>
      <w:r w:rsidR="00B73FAC" w:rsidRPr="001C5EA2">
        <w:t xml:space="preserve"> 1:366</w:t>
      </w:r>
      <w:r w:rsidR="00B73FAC">
        <w:t xml:space="preserve"> </w:t>
      </w:r>
      <w:r w:rsidR="00D245DF">
        <w:t xml:space="preserve">för trygghetsbostäder vid </w:t>
      </w:r>
      <w:r w:rsidRPr="001C5EA2">
        <w:t xml:space="preserve">Brämhults </w:t>
      </w:r>
      <w:r w:rsidR="00D245DF">
        <w:t>t</w:t>
      </w:r>
      <w:r w:rsidR="00CD0B4B">
        <w:t>org</w:t>
      </w:r>
    </w:p>
    <w:p w:rsidR="00755107" w:rsidRPr="00C728C9" w:rsidRDefault="00BC5CA8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D245DF" w:rsidRDefault="00D245DF" w:rsidP="00D245DF">
      <w:pPr>
        <w:spacing w:after="120"/>
      </w:pPr>
      <w:bookmarkStart w:id="0" w:name="Beslut"/>
      <w:bookmarkEnd w:id="0"/>
      <w:r>
        <w:t>Kommunstyrelsen ingår markanvisningsavtal med Borås Pastorat enligt upprättat förslag.</w:t>
      </w:r>
    </w:p>
    <w:p w:rsidR="00D35220" w:rsidRDefault="00D245DF" w:rsidP="00D245DF">
      <w:pPr>
        <w:spacing w:after="120"/>
      </w:pPr>
      <w:r>
        <w:t xml:space="preserve">Kommunstyrelsen ger Samhällsbyggnadsnämnden i uppdrag att pröva möjligheten att planlägga del av </w:t>
      </w:r>
      <w:proofErr w:type="spellStart"/>
      <w:r>
        <w:t>Källbäcksryd</w:t>
      </w:r>
      <w:proofErr w:type="spellEnd"/>
      <w:r>
        <w:t xml:space="preserve"> 1:366 för bebyggelse</w:t>
      </w:r>
      <w:r w:rsidR="00CA7D2C">
        <w:t xml:space="preserve"> </w:t>
      </w:r>
      <w:r w:rsidR="006874F1">
        <w:rPr>
          <w:color w:val="FF0000"/>
        </w:rPr>
        <w:t>och</w:t>
      </w:r>
      <w:r w:rsidR="00CA7D2C" w:rsidRPr="00CA7D2C">
        <w:rPr>
          <w:color w:val="FF0000"/>
        </w:rPr>
        <w:t xml:space="preserve"> </w:t>
      </w:r>
      <w:proofErr w:type="spellStart"/>
      <w:r w:rsidR="00CA7D2C" w:rsidRPr="00CA7D2C">
        <w:rPr>
          <w:color w:val="FF0000"/>
        </w:rPr>
        <w:t>torgbildning</w:t>
      </w:r>
      <w:proofErr w:type="spellEnd"/>
      <w:r>
        <w:t>.</w:t>
      </w:r>
      <w:r w:rsidR="00375E69">
        <w:t xml:space="preserve"> </w:t>
      </w:r>
      <w:bookmarkStart w:id="1" w:name="BeslutSlut"/>
      <w:bookmarkEnd w:id="1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1B79D2" w:rsidP="00755107">
      <w:pPr>
        <w:pStyle w:val="Rubrik2"/>
      </w:pPr>
      <w:r w:rsidRPr="001B79D2">
        <w:t>Ärendet i sin helhet</w:t>
      </w:r>
    </w:p>
    <w:p w:rsidR="00D43B82" w:rsidRDefault="00B73FAC" w:rsidP="00755107">
      <w:pPr>
        <w:pStyle w:val="Brdtext"/>
      </w:pPr>
      <w:bookmarkStart w:id="2" w:name="Komplettering"/>
      <w:bookmarkEnd w:id="2"/>
      <w:r>
        <w:t xml:space="preserve">Borås Pastorat begärde i juli 2019 markanvisning för del av </w:t>
      </w:r>
      <w:proofErr w:type="spellStart"/>
      <w:r>
        <w:t>Källbäcksryd</w:t>
      </w:r>
      <w:proofErr w:type="spellEnd"/>
      <w:r>
        <w:t xml:space="preserve"> 1:366 vid Brämhults torg. </w:t>
      </w:r>
      <w:r w:rsidR="005A298E">
        <w:t xml:space="preserve">Området är beläget mellan Brämhults församlingshem och </w:t>
      </w:r>
      <w:proofErr w:type="spellStart"/>
      <w:r w:rsidR="005A298E">
        <w:t>Prästliden</w:t>
      </w:r>
      <w:proofErr w:type="spellEnd"/>
      <w:r w:rsidR="005A298E">
        <w:t xml:space="preserve"> och m</w:t>
      </w:r>
      <w:r w:rsidR="006A36FC">
        <w:t>arken används</w:t>
      </w:r>
      <w:r>
        <w:t xml:space="preserve"> </w:t>
      </w:r>
      <w:r w:rsidR="005A298E">
        <w:t xml:space="preserve">idag som parkeringsplats. Pastoratet vill i anslutning till sitt församlingshem uppföra </w:t>
      </w:r>
      <w:r w:rsidR="006A36FC">
        <w:t xml:space="preserve">ett flerbostadshus med </w:t>
      </w:r>
      <w:r w:rsidR="005A298E">
        <w:t>ca 30 trygghetsbostäder</w:t>
      </w:r>
      <w:r w:rsidR="006A36FC">
        <w:t>,</w:t>
      </w:r>
      <w:r w:rsidR="005A298E">
        <w:t xml:space="preserve"> upplåtelseform hyresrätt. </w:t>
      </w:r>
    </w:p>
    <w:p w:rsidR="00D43B82" w:rsidRDefault="005A298E" w:rsidP="00755107">
      <w:pPr>
        <w:pStyle w:val="Brdtext"/>
        <w:rPr>
          <w:color w:val="FF0000"/>
        </w:rPr>
      </w:pPr>
      <w:r>
        <w:t xml:space="preserve">Trygghetsbostäder är något som det behövs </w:t>
      </w:r>
      <w:r w:rsidR="006A36FC">
        <w:t>fler</w:t>
      </w:r>
      <w:r>
        <w:t xml:space="preserve"> av i Brämhult och området runt Brämhults</w:t>
      </w:r>
      <w:r w:rsidR="00D43B82">
        <w:t xml:space="preserve"> torg </w:t>
      </w:r>
      <w:r w:rsidR="00CA7D2C">
        <w:t xml:space="preserve">lämpar sig bra för detta. </w:t>
      </w:r>
    </w:p>
    <w:p w:rsidR="005A298E" w:rsidRDefault="005A298E" w:rsidP="00755107">
      <w:pPr>
        <w:pStyle w:val="Brdtext"/>
      </w:pPr>
      <w:r>
        <w:t>Byggnadens placering i inskickat förslag måste troligtvis revideras, detta bl.a</w:t>
      </w:r>
      <w:r w:rsidR="006A36FC">
        <w:t>.</w:t>
      </w:r>
      <w:r>
        <w:t xml:space="preserve"> eftersom bilar måste kunna ta sig till AB Bostäders parkeringsgarage på fastigheten </w:t>
      </w:r>
      <w:proofErr w:type="spellStart"/>
      <w:r>
        <w:t>Källbäcksryd</w:t>
      </w:r>
      <w:proofErr w:type="spellEnd"/>
      <w:r>
        <w:t xml:space="preserve"> 1:433</w:t>
      </w:r>
      <w:r w:rsidR="006A36FC">
        <w:t xml:space="preserve"> och det endast är tänkbart med en infart till området från </w:t>
      </w:r>
      <w:proofErr w:type="spellStart"/>
      <w:r w:rsidR="006A36FC">
        <w:t>Prästliden</w:t>
      </w:r>
      <w:proofErr w:type="spellEnd"/>
      <w:r w:rsidR="006A36FC">
        <w:t>.</w:t>
      </w:r>
    </w:p>
    <w:p w:rsidR="006A36FC" w:rsidRDefault="005A298E" w:rsidP="00755107">
      <w:pPr>
        <w:pStyle w:val="Brdtext"/>
      </w:pPr>
      <w:r>
        <w:t xml:space="preserve">Ett större grepp behöver tas kring Brämhults torg för att samordna in- och utfarter, gatustruktur, trafiklösningar, parkeringsytor, torg, bostäder, parker och </w:t>
      </w:r>
      <w:r w:rsidR="006A36FC">
        <w:t>livsmedels</w:t>
      </w:r>
      <w:r>
        <w:t>butik bättre. Detta kommer att påverka det framtida detaljplanearbetet, bl.a. gällande utformning och innehåll av ny bebyggelse och rummet kring denna. Det är önskvärt att möjliggöra verksamhets-/ centrumändamål i bottenvåningar för att skapa ett mer levande torg.</w:t>
      </w:r>
    </w:p>
    <w:p w:rsidR="00755107" w:rsidRDefault="006A36FC" w:rsidP="00755107">
      <w:pPr>
        <w:pStyle w:val="Brdtext"/>
      </w:pPr>
      <w:r>
        <w:t xml:space="preserve">Inom området finns en återvinningsstation. Då det är mycket svårt att hitta nya platser för återvinningsstationer så kommer det framtida planarbetets intention </w:t>
      </w:r>
      <w:r>
        <w:lastRenderedPageBreak/>
        <w:t xml:space="preserve">vara att denna anläggning eller en ny av motsvarande storlek ska vara kvar inom eller i nära anslutning till området. Idag arrenderar kommunen ut området för parkering öster om </w:t>
      </w:r>
      <w:proofErr w:type="spellStart"/>
      <w:r>
        <w:t>Icabutiken</w:t>
      </w:r>
      <w:proofErr w:type="spellEnd"/>
      <w:r>
        <w:t xml:space="preserve"> till </w:t>
      </w:r>
      <w:proofErr w:type="spellStart"/>
      <w:r>
        <w:t>Icahandlaren</w:t>
      </w:r>
      <w:proofErr w:type="spellEnd"/>
      <w:r>
        <w:t xml:space="preserve"> och parkeringsområdet väster om Brämhults torg till kommunens parkeringsbolag. Planerad byggnation kommer att påverka arrendenas och parkeringarnas storlek, utformning och upplåtelse</w:t>
      </w:r>
      <w:r w:rsidRPr="00BD2FE5">
        <w:rPr>
          <w:color w:val="FF0000"/>
        </w:rPr>
        <w:t>.</w:t>
      </w:r>
      <w:r w:rsidR="00E157CA" w:rsidRPr="00BD2FE5">
        <w:rPr>
          <w:color w:val="FF0000"/>
        </w:rPr>
        <w:t xml:space="preserve">  </w:t>
      </w:r>
      <w:r w:rsidR="00BD2FE5" w:rsidRPr="00BD2FE5">
        <w:rPr>
          <w:color w:val="FF0000"/>
        </w:rPr>
        <w:t xml:space="preserve">Kommunstyrelsen vill dock poängtera vikten av att tillräckligt många </w:t>
      </w:r>
      <w:r w:rsidR="008D120D">
        <w:rPr>
          <w:color w:val="FF0000"/>
        </w:rPr>
        <w:t>parkeringsplat</w:t>
      </w:r>
      <w:bookmarkStart w:id="3" w:name="_GoBack"/>
      <w:bookmarkEnd w:id="3"/>
      <w:r w:rsidR="008D120D">
        <w:rPr>
          <w:color w:val="FF0000"/>
        </w:rPr>
        <w:t>ser</w:t>
      </w:r>
      <w:r w:rsidR="00800A7A">
        <w:rPr>
          <w:color w:val="FF0000"/>
        </w:rPr>
        <w:t xml:space="preserve"> planeras</w:t>
      </w:r>
      <w:r w:rsidR="00BD2FE5" w:rsidRPr="00BD2FE5">
        <w:rPr>
          <w:color w:val="FF0000"/>
        </w:rPr>
        <w:t xml:space="preserve"> för </w:t>
      </w:r>
      <w:r w:rsidR="00800A7A">
        <w:rPr>
          <w:color w:val="FF0000"/>
        </w:rPr>
        <w:t>både bostäder</w:t>
      </w:r>
      <w:r w:rsidR="00BD2FE5" w:rsidRPr="00BD2FE5">
        <w:rPr>
          <w:color w:val="FF0000"/>
        </w:rPr>
        <w:t xml:space="preserve"> och butiker. </w:t>
      </w:r>
      <w:r w:rsidR="00E157CA" w:rsidRPr="00BD2FE5">
        <w:rPr>
          <w:color w:val="FF0000"/>
        </w:rPr>
        <w:t xml:space="preserve">         </w:t>
      </w:r>
      <w:r w:rsidR="00755107" w:rsidRPr="00BD2FE5">
        <w:rPr>
          <w:color w:val="FF0000"/>
        </w:rPr>
        <w:t xml:space="preserve"> </w:t>
      </w:r>
      <w:bookmarkStart w:id="4" w:name="KompletteringSlut"/>
      <w:bookmarkEnd w:id="4"/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B73FAC">
        <w:t>Markanvisningsavtal</w:t>
      </w:r>
    </w:p>
    <w:p w:rsidR="00E157CA" w:rsidRDefault="00E157CA" w:rsidP="00E157CA">
      <w:pPr>
        <w:pStyle w:val="Brdtext"/>
        <w:spacing w:after="0"/>
      </w:pPr>
      <w:r>
        <w:t xml:space="preserve">2. </w:t>
      </w:r>
      <w:r w:rsidR="00B73FAC">
        <w:t>Översiktskarta</w:t>
      </w:r>
    </w:p>
    <w:p w:rsidR="00B73FAC" w:rsidRDefault="00F36B55" w:rsidP="00E157CA">
      <w:pPr>
        <w:pStyle w:val="Brdtext"/>
        <w:spacing w:after="0"/>
      </w:pPr>
      <w:r>
        <w:t>3. A</w:t>
      </w:r>
      <w:r w:rsidR="00B73FAC">
        <w:t>nsökan</w:t>
      </w:r>
      <w:r>
        <w:t xml:space="preserve"> om direktanvisning</w:t>
      </w:r>
      <w:bookmarkStart w:id="6" w:name="ForslagSlut"/>
      <w:bookmarkEnd w:id="6"/>
    </w:p>
    <w:p w:rsidR="00B73FAC" w:rsidRPr="00E157CA" w:rsidRDefault="00B73FAC" w:rsidP="00E157CA">
      <w:pPr>
        <w:pStyle w:val="Brdtext"/>
        <w:spacing w:after="0"/>
      </w:pP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B73FAC">
        <w:t>Borås Pastorat, c/o Magnus Petersson, Box 393, 501 13 Borås</w:t>
      </w:r>
    </w:p>
    <w:p w:rsidR="00EE1237" w:rsidRDefault="00EE1237" w:rsidP="00EE1237">
      <w:pPr>
        <w:pStyle w:val="Brdtext"/>
        <w:spacing w:after="0"/>
      </w:pPr>
      <w:r>
        <w:t xml:space="preserve">2. </w:t>
      </w:r>
      <w:r w:rsidR="00B73FAC">
        <w:t>sbf.diarium@boras.se</w:t>
      </w:r>
    </w:p>
    <w:p w:rsidR="00B73FAC" w:rsidRPr="00E157CA" w:rsidRDefault="00B73FAC" w:rsidP="00EE1237">
      <w:pPr>
        <w:pStyle w:val="Brdtext"/>
        <w:spacing w:after="0"/>
      </w:pPr>
      <w:r>
        <w:t>3. detaljplanering@boras.se</w:t>
      </w:r>
    </w:p>
    <w:p w:rsidR="00C207B5" w:rsidRDefault="00C207B5" w:rsidP="00EE1237">
      <w:pPr>
        <w:pStyle w:val="Brdtext"/>
        <w:rPr>
          <w:color w:val="808080"/>
        </w:rPr>
      </w:pPr>
    </w:p>
    <w:p w:rsidR="00C207B5" w:rsidRDefault="00C207B5" w:rsidP="00EE1237">
      <w:pPr>
        <w:pStyle w:val="Brdtext"/>
        <w:rPr>
          <w:color w:val="808080"/>
        </w:rPr>
      </w:pPr>
    </w:p>
    <w:p w:rsidR="00D43B82" w:rsidRDefault="00D43B82" w:rsidP="00D43B82">
      <w:pPr>
        <w:spacing w:after="160"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Allianspartierna i Borås </w:t>
      </w:r>
    </w:p>
    <w:p w:rsidR="00D43B82" w:rsidRDefault="00D43B82" w:rsidP="00D43B82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43B82" w:rsidRDefault="00D43B82" w:rsidP="00D43B82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Moderaterna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Kristdemokraterna </w:t>
      </w:r>
    </w:p>
    <w:p w:rsidR="00D43B82" w:rsidRDefault="00D43B82" w:rsidP="00D43B82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43B82" w:rsidRDefault="00D43B82" w:rsidP="00D43B82">
      <w:pPr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Annette Carlson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Niklas Arvidsson</w:t>
      </w:r>
    </w:p>
    <w:p w:rsidR="00D43B82" w:rsidRDefault="00D43B82" w:rsidP="00D43B82">
      <w:pPr>
        <w:pStyle w:val="Brdtext"/>
        <w:rPr>
          <w:vanish/>
        </w:rPr>
      </w:pPr>
      <w:r w:rsidRPr="007C3478">
        <w:rPr>
          <w:vanish/>
          <w:color w:val="808080"/>
        </w:rPr>
        <w:t xml:space="preserve"> [Under denna rubrik anges när ärendet har samverkats med de fackliga organisationerna. Är det ingen samverkan tar du bort rubriken]</w:t>
      </w:r>
    </w:p>
    <w:p w:rsidR="00D43B82" w:rsidRPr="00EE1237" w:rsidRDefault="00D43B82" w:rsidP="00D43B82">
      <w:pPr>
        <w:pStyle w:val="Brdtext"/>
        <w:rPr>
          <w:vanish/>
        </w:rPr>
      </w:pPr>
    </w:p>
    <w:p w:rsidR="00D43B82" w:rsidRPr="00EE1237" w:rsidRDefault="00D43B82" w:rsidP="00D43B82">
      <w:pPr>
        <w:pStyle w:val="Brdtext"/>
        <w:rPr>
          <w:vanish/>
        </w:rPr>
      </w:pPr>
    </w:p>
    <w:p w:rsidR="00D43B82" w:rsidRPr="00EE1237" w:rsidRDefault="00D43B82" w:rsidP="00D43B82">
      <w:pPr>
        <w:pStyle w:val="Brdtext"/>
        <w:rPr>
          <w:vanish/>
        </w:rPr>
      </w:pPr>
    </w:p>
    <w:p w:rsidR="00D43B82" w:rsidRPr="00EE1237" w:rsidRDefault="00D43B82" w:rsidP="00D43B82">
      <w:pPr>
        <w:pStyle w:val="Brdtext"/>
        <w:rPr>
          <w:vanish/>
        </w:rPr>
      </w:pPr>
    </w:p>
    <w:p w:rsidR="00D43B82" w:rsidRPr="007F0749" w:rsidRDefault="00D43B82" w:rsidP="00D43B82">
      <w:pPr>
        <w:spacing w:line="240" w:lineRule="auto"/>
      </w:pPr>
    </w:p>
    <w:p w:rsidR="00D43B82" w:rsidRDefault="00D43B82" w:rsidP="00D43B82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[Under denna rubrik anger handläggaren vilka som ska ta del av beslutet. Ang</w:t>
      </w:r>
      <w:r>
        <w:rPr>
          <w:vanish/>
          <w:color w:val="808080"/>
        </w:rPr>
        <w:t xml:space="preserve">e även e-postadress/postadress. </w:t>
      </w:r>
    </w:p>
    <w:p w:rsidR="00D43B82" w:rsidRPr="00D1081C" w:rsidRDefault="00D43B82" w:rsidP="00D43B82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D43B82" w:rsidRPr="00EE1237" w:rsidRDefault="00D43B82" w:rsidP="00D43B82">
      <w:pPr>
        <w:pStyle w:val="Brdtext"/>
        <w:rPr>
          <w:vanish/>
        </w:rPr>
      </w:pPr>
    </w:p>
    <w:p w:rsidR="00D43B82" w:rsidRPr="007F0749" w:rsidRDefault="00D43B82" w:rsidP="00D43B82">
      <w:pPr>
        <w:spacing w:line="240" w:lineRule="auto"/>
      </w:pPr>
    </w:p>
    <w:p w:rsidR="00EE1237" w:rsidRDefault="00D43B82" w:rsidP="00D43B82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EE1237"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EE1237" w:rsidRPr="00CD0B4B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A8" w:rsidRDefault="009942A8" w:rsidP="00A80039">
      <w:pPr>
        <w:pStyle w:val="Tabellinnehll"/>
      </w:pPr>
      <w:r>
        <w:separator/>
      </w:r>
    </w:p>
  </w:endnote>
  <w:endnote w:type="continuationSeparator" w:id="0">
    <w:p w:rsidR="009942A8" w:rsidRDefault="009942A8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A8" w:rsidRDefault="009942A8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A8" w:rsidRDefault="009942A8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942A8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942A8" w:rsidRPr="005B5CE4" w:rsidRDefault="009942A8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942A8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942A8" w:rsidRDefault="009942A8" w:rsidP="0092549B">
          <w:pPr>
            <w:pStyle w:val="Sidfotledtext"/>
          </w:pPr>
          <w:r>
            <w:t>Postadress</w:t>
          </w:r>
        </w:p>
        <w:p w:rsidR="009942A8" w:rsidRDefault="009942A8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942A8" w:rsidRPr="006B0841" w:rsidRDefault="009942A8" w:rsidP="0092549B">
          <w:pPr>
            <w:pStyle w:val="Sidfotledtext"/>
          </w:pPr>
          <w:r>
            <w:t>Besöksadress</w:t>
          </w:r>
        </w:p>
        <w:p w:rsidR="009942A8" w:rsidRDefault="009942A8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942A8" w:rsidRDefault="009942A8" w:rsidP="0092549B">
          <w:pPr>
            <w:pStyle w:val="Sidfotledtext"/>
          </w:pPr>
          <w:r>
            <w:t>Hemsida</w:t>
          </w:r>
        </w:p>
        <w:p w:rsidR="009942A8" w:rsidRDefault="009942A8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942A8" w:rsidRDefault="009942A8" w:rsidP="0092549B">
          <w:pPr>
            <w:pStyle w:val="Sidfotledtext"/>
          </w:pPr>
          <w:r>
            <w:t>E-post</w:t>
          </w:r>
        </w:p>
        <w:p w:rsidR="009942A8" w:rsidRDefault="009942A8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9942A8" w:rsidRDefault="009942A8" w:rsidP="0092549B">
          <w:pPr>
            <w:pStyle w:val="Sidfotledtext"/>
          </w:pPr>
          <w:r>
            <w:t>Telefon</w:t>
          </w:r>
        </w:p>
        <w:p w:rsidR="009942A8" w:rsidRDefault="009942A8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9942A8" w:rsidRDefault="009942A8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A8" w:rsidRDefault="009942A8" w:rsidP="00A80039">
      <w:pPr>
        <w:pStyle w:val="Tabellinnehll"/>
      </w:pPr>
      <w:r>
        <w:separator/>
      </w:r>
    </w:p>
  </w:footnote>
  <w:footnote w:type="continuationSeparator" w:id="0">
    <w:p w:rsidR="009942A8" w:rsidRDefault="009942A8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9942A8" w:rsidRPr="001E0EDC" w:rsidTr="005D7923">
      <w:trPr>
        <w:cantSplit/>
        <w:trHeight w:val="480"/>
      </w:trPr>
      <w:tc>
        <w:tcPr>
          <w:tcW w:w="5216" w:type="dxa"/>
        </w:tcPr>
        <w:p w:rsidR="009942A8" w:rsidRPr="001E0EDC" w:rsidRDefault="009942A8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9942A8" w:rsidRPr="00BA066B" w:rsidRDefault="009942A8" w:rsidP="00556181">
          <w:pPr>
            <w:pStyle w:val="Sidhuvudledtext"/>
          </w:pPr>
        </w:p>
      </w:tc>
      <w:tc>
        <w:tcPr>
          <w:tcW w:w="1956" w:type="dxa"/>
        </w:tcPr>
        <w:p w:rsidR="009942A8" w:rsidRPr="00BA066B" w:rsidRDefault="009942A8" w:rsidP="004F2690">
          <w:pPr>
            <w:pStyle w:val="Sidhuvud"/>
          </w:pPr>
        </w:p>
      </w:tc>
      <w:tc>
        <w:tcPr>
          <w:tcW w:w="1304" w:type="dxa"/>
        </w:tcPr>
        <w:p w:rsidR="009942A8" w:rsidRPr="00BA066B" w:rsidRDefault="009942A8" w:rsidP="004F2690">
          <w:pPr>
            <w:pStyle w:val="Sidhuvudledtext"/>
          </w:pPr>
          <w:r>
            <w:t>Sida</w:t>
          </w:r>
        </w:p>
        <w:p w:rsidR="009942A8" w:rsidRPr="00BA066B" w:rsidRDefault="009942A8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8D120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8D120D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9942A8" w:rsidRDefault="009942A8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A8" w:rsidRDefault="009942A8" w:rsidP="009942A8">
    <w:pPr>
      <w:pStyle w:val="Sidhuvud"/>
    </w:pPr>
    <w:r>
      <w:t xml:space="preserve"> </w:t>
    </w:r>
    <w:r>
      <w:tab/>
    </w:r>
    <w:r>
      <w:tab/>
    </w:r>
    <w:r>
      <w:tab/>
    </w:r>
    <w:r>
      <w:tab/>
    </w:r>
    <w:r>
      <w:tab/>
    </w:r>
    <w:r>
      <w:rPr>
        <w:sz w:val="40"/>
        <w:szCs w:val="40"/>
        <w:bdr w:val="single" w:sz="4" w:space="0" w:color="auto" w:frame="1"/>
      </w:rPr>
      <w:t>M2</w:t>
    </w:r>
  </w:p>
  <w:p w:rsidR="009942A8" w:rsidRDefault="009942A8">
    <w:pPr>
      <w:pStyle w:val="Sidhuvud"/>
    </w:pPr>
  </w:p>
  <w:p w:rsidR="009942A8" w:rsidRDefault="009942A8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anders.graad@boras.se"/>
    <w:docVar w:name="anvandare_txt_Namn" w:val="Anders Graad"/>
    <w:docVar w:name="anvandare_txt_Profil" w:val="HAND"/>
    <w:docVar w:name="anvandare_txt_Sign" w:val="AB216"/>
    <w:docVar w:name="anvandare_txt_Telnr" w:val="033 357296"/>
    <w:docVar w:name="Databas" w:val="KS"/>
    <w:docVar w:name="Diarienr" w:val="2019-00654"/>
    <w:docVar w:name="Grpnr" w:val="3.1.2.2"/>
    <w:docVar w:name="Handlsign" w:val="Anders Graad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112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0FF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3B69"/>
    <w:rsid w:val="001C407C"/>
    <w:rsid w:val="001C4275"/>
    <w:rsid w:val="001C5836"/>
    <w:rsid w:val="001C5EB5"/>
    <w:rsid w:val="001C69E2"/>
    <w:rsid w:val="001D11EE"/>
    <w:rsid w:val="001D3577"/>
    <w:rsid w:val="001D51B4"/>
    <w:rsid w:val="001D548A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730"/>
    <w:rsid w:val="00277BC3"/>
    <w:rsid w:val="0028271D"/>
    <w:rsid w:val="002844CB"/>
    <w:rsid w:val="00286EB9"/>
    <w:rsid w:val="00287FA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688"/>
    <w:rsid w:val="00376FCB"/>
    <w:rsid w:val="0038046A"/>
    <w:rsid w:val="00387485"/>
    <w:rsid w:val="003930FB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242AF"/>
    <w:rsid w:val="00430AD9"/>
    <w:rsid w:val="0043120A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B7CB7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15B9"/>
    <w:rsid w:val="00533997"/>
    <w:rsid w:val="00535B74"/>
    <w:rsid w:val="00537C28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1F1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298E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E45B7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10E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764F5"/>
    <w:rsid w:val="00680882"/>
    <w:rsid w:val="0068197C"/>
    <w:rsid w:val="006874F1"/>
    <w:rsid w:val="006879DD"/>
    <w:rsid w:val="00691740"/>
    <w:rsid w:val="006921FE"/>
    <w:rsid w:val="00695DFC"/>
    <w:rsid w:val="006A0C23"/>
    <w:rsid w:val="006A0CF7"/>
    <w:rsid w:val="006A36FC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133D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360C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0A7A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43AA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120D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115FB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29AE"/>
    <w:rsid w:val="009634D1"/>
    <w:rsid w:val="009672F0"/>
    <w:rsid w:val="009713FE"/>
    <w:rsid w:val="009717E8"/>
    <w:rsid w:val="00977805"/>
    <w:rsid w:val="009812D7"/>
    <w:rsid w:val="009942A8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9F618A"/>
    <w:rsid w:val="00A01A91"/>
    <w:rsid w:val="00A05C5E"/>
    <w:rsid w:val="00A10BD1"/>
    <w:rsid w:val="00A117DC"/>
    <w:rsid w:val="00A124BF"/>
    <w:rsid w:val="00A14CF7"/>
    <w:rsid w:val="00A23CF0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3454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0B4E"/>
    <w:rsid w:val="00B51278"/>
    <w:rsid w:val="00B53F73"/>
    <w:rsid w:val="00B554E2"/>
    <w:rsid w:val="00B56D8E"/>
    <w:rsid w:val="00B57F9B"/>
    <w:rsid w:val="00B619BC"/>
    <w:rsid w:val="00B63E86"/>
    <w:rsid w:val="00B7099B"/>
    <w:rsid w:val="00B712E4"/>
    <w:rsid w:val="00B71DE4"/>
    <w:rsid w:val="00B73FAC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A6E3C"/>
    <w:rsid w:val="00BB4574"/>
    <w:rsid w:val="00BC3171"/>
    <w:rsid w:val="00BC5CA8"/>
    <w:rsid w:val="00BC70AB"/>
    <w:rsid w:val="00BD1DCF"/>
    <w:rsid w:val="00BD2FE5"/>
    <w:rsid w:val="00BD3DDA"/>
    <w:rsid w:val="00BE5D2E"/>
    <w:rsid w:val="00BF1D08"/>
    <w:rsid w:val="00BF4486"/>
    <w:rsid w:val="00C01ABC"/>
    <w:rsid w:val="00C01F74"/>
    <w:rsid w:val="00C021B4"/>
    <w:rsid w:val="00C07309"/>
    <w:rsid w:val="00C104DE"/>
    <w:rsid w:val="00C141AD"/>
    <w:rsid w:val="00C14735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A7D2C"/>
    <w:rsid w:val="00CB036E"/>
    <w:rsid w:val="00CB5F13"/>
    <w:rsid w:val="00CB71AC"/>
    <w:rsid w:val="00CD0B4B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5DF"/>
    <w:rsid w:val="00D2495B"/>
    <w:rsid w:val="00D25BD0"/>
    <w:rsid w:val="00D25FB7"/>
    <w:rsid w:val="00D27999"/>
    <w:rsid w:val="00D35220"/>
    <w:rsid w:val="00D41267"/>
    <w:rsid w:val="00D43B82"/>
    <w:rsid w:val="00D45332"/>
    <w:rsid w:val="00D46E48"/>
    <w:rsid w:val="00D51049"/>
    <w:rsid w:val="00D547B6"/>
    <w:rsid w:val="00D54D41"/>
    <w:rsid w:val="00D54EBD"/>
    <w:rsid w:val="00D55DB6"/>
    <w:rsid w:val="00D56812"/>
    <w:rsid w:val="00D60506"/>
    <w:rsid w:val="00D65E82"/>
    <w:rsid w:val="00D70507"/>
    <w:rsid w:val="00D706BC"/>
    <w:rsid w:val="00D70E56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B7D3C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44B26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2A20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6B55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017F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19D5D18"/>
  <w15:docId w15:val="{4CB9E957-24E7-48F0-884D-6015775E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A4D32D61-D2FF-4070-BE77-C6A4025A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4048</Characters>
  <Application>Microsoft Office Word</Application>
  <DocSecurity>0</DocSecurity>
  <Lines>33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Lennartsson</dc:creator>
  <cp:keywords/>
  <cp:lastModifiedBy>Dennis Jernkrook</cp:lastModifiedBy>
  <cp:revision>8</cp:revision>
  <cp:lastPrinted>2003-09-08T17:29:00Z</cp:lastPrinted>
  <dcterms:created xsi:type="dcterms:W3CDTF">2020-04-20T08:57:00Z</dcterms:created>
  <dcterms:modified xsi:type="dcterms:W3CDTF">2020-04-27T10:48:00Z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