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11FCF"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9C337A">
              <w:rPr>
                <w:rStyle w:val="Sidnummer"/>
                <w:noProof/>
              </w:rPr>
              <w:t>2</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9D6720" w:rsidP="00945360">
            <w:pPr>
              <w:pStyle w:val="Sidhuvud"/>
            </w:pPr>
            <w:r>
              <w:t>2020-10-12</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9421AE" w:rsidRPr="003F6C8F">
              <w:t>KS</w:t>
            </w:r>
            <w:r w:rsidR="009421AE">
              <w:t xml:space="preserve"> </w:t>
            </w:r>
            <w:proofErr w:type="gramStart"/>
            <w:r w:rsidR="009421AE" w:rsidRPr="003F6C8F">
              <w:t>2017-00252</w:t>
            </w:r>
            <w:proofErr w:type="gramEnd"/>
            <w:r w:rsidR="00B05EF0">
              <w:t xml:space="preserve"> </w:t>
            </w:r>
            <w:r w:rsidR="009421AE" w:rsidRPr="003F6C8F">
              <w:t>141</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71603E" w:rsidRPr="0071603E" w:rsidRDefault="0071603E" w:rsidP="0071603E">
      <w:pPr>
        <w:pStyle w:val="Rubrik1"/>
        <w:jc w:val="center"/>
        <w:rPr>
          <w:b w:val="0"/>
          <w:color w:val="FF0000"/>
        </w:rPr>
      </w:pPr>
      <w:r w:rsidRPr="0071603E">
        <w:rPr>
          <w:b w:val="0"/>
          <w:color w:val="FF0000"/>
        </w:rPr>
        <w:t>ALTERNATIVT FÖRSLAG</w:t>
      </w:r>
    </w:p>
    <w:p w:rsidR="00F10101" w:rsidRDefault="009421AE" w:rsidP="00755107">
      <w:pPr>
        <w:pStyle w:val="Rubrik1"/>
      </w:pPr>
      <w:proofErr w:type="gramStart"/>
      <w:r w:rsidRPr="003F6C8F">
        <w:t>Företag</w:t>
      </w:r>
      <w:proofErr w:type="gramEnd"/>
      <w:r w:rsidRPr="003F6C8F">
        <w:t xml:space="preserve"> som vill öka sitt hållbarhetsarbete</w:t>
      </w:r>
      <w:r w:rsidR="00EC0C4A">
        <w:t xml:space="preserve"> </w:t>
      </w:r>
      <w:r w:rsidRPr="003F6C8F">
        <w:t>(Budgetuppdrag 2017)</w:t>
      </w:r>
    </w:p>
    <w:p w:rsidR="00755107" w:rsidRPr="00C728C9" w:rsidRDefault="00733D3D" w:rsidP="00755107">
      <w:pPr>
        <w:pStyle w:val="Rubrik2"/>
      </w:pPr>
      <w:r>
        <w:rPr>
          <w:rFonts w:cs="Arial"/>
          <w:szCs w:val="24"/>
        </w:rPr>
        <w:t>Kommunstyrelsen föreslår Kommunfullmäktige besluta</w:t>
      </w:r>
    </w:p>
    <w:p w:rsidR="00D35220" w:rsidRDefault="0009701D" w:rsidP="00EC0C4A">
      <w:pPr>
        <w:pStyle w:val="Brdtext"/>
        <w:rPr>
          <w:color w:val="FF0000"/>
        </w:rPr>
      </w:pPr>
      <w:bookmarkStart w:id="0" w:name="Beslut"/>
      <w:bookmarkEnd w:id="0"/>
      <w:r w:rsidRPr="00842605">
        <w:rPr>
          <w:rStyle w:val="Betoning"/>
          <w:b w:val="0"/>
          <w:iCs w:val="0"/>
          <w:color w:val="FF0000"/>
        </w:rPr>
        <w:t xml:space="preserve">Kommunstyrelsen </w:t>
      </w:r>
      <w:r w:rsidR="00842605" w:rsidRPr="00842605">
        <w:rPr>
          <w:rStyle w:val="Betoning"/>
          <w:b w:val="0"/>
          <w:iCs w:val="0"/>
          <w:color w:val="FF0000"/>
        </w:rPr>
        <w:t>hemställer hos</w:t>
      </w:r>
      <w:r w:rsidRPr="00842605">
        <w:rPr>
          <w:rStyle w:val="Betoning"/>
          <w:b w:val="0"/>
          <w:iCs w:val="0"/>
          <w:color w:val="FF0000"/>
        </w:rPr>
        <w:t xml:space="preserve"> Kommunfullmäktige </w:t>
      </w:r>
      <w:r w:rsidR="00842605" w:rsidRPr="00842605">
        <w:rPr>
          <w:rStyle w:val="Betoning"/>
          <w:b w:val="0"/>
          <w:iCs w:val="0"/>
          <w:color w:val="FF0000"/>
        </w:rPr>
        <w:t xml:space="preserve">om att </w:t>
      </w:r>
      <w:r w:rsidR="00EB715D">
        <w:rPr>
          <w:rStyle w:val="Betoning"/>
          <w:b w:val="0"/>
          <w:iCs w:val="0"/>
          <w:color w:val="FF0000"/>
        </w:rPr>
        <w:t>avsluta</w:t>
      </w:r>
      <w:r w:rsidR="00842605" w:rsidRPr="00842605">
        <w:rPr>
          <w:rStyle w:val="Betoning"/>
          <w:b w:val="0"/>
          <w:iCs w:val="0"/>
          <w:color w:val="FF0000"/>
        </w:rPr>
        <w:t xml:space="preserve"> </w:t>
      </w:r>
      <w:r w:rsidR="00FB13AF">
        <w:rPr>
          <w:rStyle w:val="Betoning"/>
          <w:b w:val="0"/>
          <w:iCs w:val="0"/>
          <w:color w:val="FF0000"/>
        </w:rPr>
        <w:t>uppdrag</w:t>
      </w:r>
      <w:bookmarkStart w:id="1" w:name="BeslutSlut"/>
      <w:bookmarkEnd w:id="1"/>
      <w:r w:rsidR="00FB13AF">
        <w:rPr>
          <w:rStyle w:val="Betoning"/>
          <w:b w:val="0"/>
          <w:iCs w:val="0"/>
          <w:color w:val="FF0000"/>
        </w:rPr>
        <w:t>:</w:t>
      </w:r>
    </w:p>
    <w:p w:rsidR="00FB13AF" w:rsidRPr="00FB13AF" w:rsidRDefault="00FB13AF" w:rsidP="00FB13AF">
      <w:pPr>
        <w:autoSpaceDE w:val="0"/>
        <w:autoSpaceDN w:val="0"/>
        <w:adjustRightInd w:val="0"/>
        <w:spacing w:line="240" w:lineRule="auto"/>
        <w:rPr>
          <w:rFonts w:cs="ArialMT"/>
          <w:i/>
          <w:color w:val="FF0000"/>
          <w:szCs w:val="24"/>
        </w:rPr>
      </w:pPr>
      <w:r w:rsidRPr="00FB13AF">
        <w:rPr>
          <w:rFonts w:cs="ArialMT"/>
          <w:i/>
          <w:color w:val="FF0000"/>
          <w:szCs w:val="24"/>
        </w:rPr>
        <w:t>”Kommunstyrelsen ska ansvara för att Borås Stad bygger upp kompetens kring hur staden kan stödja och underlätta för företag som vill öka sitt hållbarhetsarbete.”</w:t>
      </w:r>
    </w:p>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921715">
        <w:t xml:space="preserve"> </w:t>
      </w:r>
    </w:p>
    <w:p w:rsidR="00723AD0" w:rsidRPr="00D77CE3" w:rsidRDefault="00723AD0" w:rsidP="00723AD0">
      <w:pPr>
        <w:pStyle w:val="Rubrik20"/>
        <w:tabs>
          <w:tab w:val="left" w:pos="284"/>
        </w:tabs>
        <w:rPr>
          <w:rFonts w:ascii="Garamond" w:eastAsia="Calibri" w:hAnsi="Garamond" w:cs="Helv"/>
          <w:b w:val="0"/>
          <w:bCs w:val="0"/>
          <w:color w:val="000000"/>
          <w:sz w:val="24"/>
          <w:szCs w:val="24"/>
          <w:lang w:eastAsia="sv-SE"/>
        </w:rPr>
      </w:pPr>
      <w:bookmarkStart w:id="2" w:name="Komplettering"/>
      <w:bookmarkEnd w:id="2"/>
      <w:r>
        <w:rPr>
          <w:rFonts w:ascii="Garamond" w:eastAsia="Calibri" w:hAnsi="Garamond" w:cs="Helv"/>
          <w:b w:val="0"/>
          <w:bCs w:val="0"/>
          <w:color w:val="000000"/>
          <w:sz w:val="24"/>
          <w:szCs w:val="24"/>
          <w:lang w:eastAsia="sv-SE"/>
        </w:rPr>
        <w:t>Utifrån visionen Borås 2025 arb</w:t>
      </w:r>
      <w:bookmarkStart w:id="3" w:name="_GoBack"/>
      <w:bookmarkEnd w:id="3"/>
      <w:r>
        <w:rPr>
          <w:rFonts w:ascii="Garamond" w:eastAsia="Calibri" w:hAnsi="Garamond" w:cs="Helv"/>
          <w:b w:val="0"/>
          <w:bCs w:val="0"/>
          <w:color w:val="000000"/>
          <w:sz w:val="24"/>
          <w:szCs w:val="24"/>
          <w:lang w:eastAsia="sv-SE"/>
        </w:rPr>
        <w:t>etar vi</w:t>
      </w:r>
      <w:r w:rsidRPr="00D77CE3">
        <w:rPr>
          <w:rFonts w:ascii="Garamond" w:eastAsia="Calibri" w:hAnsi="Garamond" w:cs="Helv"/>
          <w:b w:val="0"/>
          <w:bCs w:val="0"/>
          <w:color w:val="000000"/>
          <w:sz w:val="24"/>
          <w:szCs w:val="24"/>
          <w:lang w:eastAsia="sv-SE"/>
        </w:rPr>
        <w:t xml:space="preserve"> för en hållbar utveckling där de ekolog</w:t>
      </w:r>
      <w:r>
        <w:rPr>
          <w:rFonts w:ascii="Garamond" w:eastAsia="Calibri" w:hAnsi="Garamond" w:cs="Helv"/>
          <w:b w:val="0"/>
          <w:bCs w:val="0"/>
          <w:color w:val="000000"/>
          <w:sz w:val="24"/>
          <w:szCs w:val="24"/>
          <w:lang w:eastAsia="sv-SE"/>
        </w:rPr>
        <w:t>iska, sociala och ekonomiska di</w:t>
      </w:r>
      <w:r w:rsidRPr="00D77CE3">
        <w:rPr>
          <w:rFonts w:ascii="Garamond" w:eastAsia="Calibri" w:hAnsi="Garamond" w:cs="Helv"/>
          <w:b w:val="0"/>
          <w:bCs w:val="0"/>
          <w:color w:val="000000"/>
          <w:sz w:val="24"/>
          <w:szCs w:val="24"/>
          <w:lang w:eastAsia="sv-SE"/>
        </w:rPr>
        <w:t>mensionerna samverkar. Det finns en stor medvetenhet om hur livsmiljön påverkas av våra val och vi är motiverade att välja det som är bäst för en hållbar utveckling.</w:t>
      </w:r>
    </w:p>
    <w:p w:rsidR="00C079BF" w:rsidRPr="00842605" w:rsidRDefault="00723AD0" w:rsidP="00C079BF">
      <w:pPr>
        <w:rPr>
          <w:rFonts w:eastAsia="Calibri"/>
          <w:strike/>
          <w:color w:val="FF0000"/>
        </w:rPr>
      </w:pPr>
      <w:r>
        <w:rPr>
          <w:rFonts w:eastAsia="Calibri"/>
        </w:rPr>
        <w:br/>
      </w:r>
      <w:r w:rsidR="00C079BF" w:rsidRPr="00842605">
        <w:rPr>
          <w:rFonts w:eastAsia="Calibri"/>
          <w:strike/>
          <w:color w:val="FF0000"/>
        </w:rPr>
        <w:t xml:space="preserve">Borås Stad ska bygga upp kompetens kring hur staden kan stödja och underlätta för företag som vill öka sitt hållbarhetsarbete. Det kan handla om företag som behöver ingångar till kompetens om CSR (Corporate Social </w:t>
      </w:r>
      <w:proofErr w:type="spellStart"/>
      <w:r w:rsidR="00C079BF" w:rsidRPr="00842605">
        <w:rPr>
          <w:rFonts w:eastAsia="Calibri"/>
          <w:strike/>
          <w:color w:val="FF0000"/>
        </w:rPr>
        <w:t>Responsibility</w:t>
      </w:r>
      <w:proofErr w:type="spellEnd"/>
      <w:r w:rsidR="00C079BF" w:rsidRPr="00842605">
        <w:rPr>
          <w:rFonts w:eastAsia="Calibri"/>
          <w:strike/>
          <w:color w:val="FF0000"/>
        </w:rPr>
        <w:t>) eller i övrigt hållbarhetsinriktad affärsutveckling.</w:t>
      </w:r>
    </w:p>
    <w:p w:rsidR="00C079BF" w:rsidRPr="00842605" w:rsidRDefault="00C079BF" w:rsidP="00C079BF">
      <w:pPr>
        <w:rPr>
          <w:rFonts w:eastAsia="Calibri"/>
          <w:strike/>
          <w:color w:val="FF0000"/>
        </w:rPr>
      </w:pPr>
    </w:p>
    <w:p w:rsidR="00755107" w:rsidRPr="009E7548" w:rsidRDefault="009E7548" w:rsidP="00EC0C4A">
      <w:pPr>
        <w:rPr>
          <w:color w:val="FF0000"/>
        </w:rPr>
      </w:pPr>
      <w:r>
        <w:rPr>
          <w:rFonts w:eastAsia="Calibri"/>
          <w:color w:val="FF0000"/>
        </w:rPr>
        <w:t xml:space="preserve">I Borås Stads Budget 2020 fastställdes att </w:t>
      </w:r>
      <w:r w:rsidR="00C079BF" w:rsidRPr="009E7548">
        <w:rPr>
          <w:rFonts w:eastAsia="Calibri"/>
          <w:color w:val="FF0000"/>
        </w:rPr>
        <w:t>Kommunstyrelsen ska ansvara för att Borås Stad bygger upp kompetens kring hur staden kan stödja och underlätta för företag som vill öka sitt hållbarhetsarbete.</w:t>
      </w:r>
      <w:r w:rsidR="007E6CE5" w:rsidRPr="009E7548">
        <w:rPr>
          <w:color w:val="FF0000"/>
        </w:rPr>
        <w:t xml:space="preserve">  </w:t>
      </w:r>
      <w:r w:rsidR="00E157CA" w:rsidRPr="009E7548">
        <w:rPr>
          <w:color w:val="FF0000"/>
        </w:rPr>
        <w:t xml:space="preserve"> </w:t>
      </w:r>
      <w:r w:rsidR="00755107" w:rsidRPr="009E7548">
        <w:rPr>
          <w:color w:val="FF0000"/>
        </w:rPr>
        <w:t xml:space="preserve"> </w:t>
      </w:r>
      <w:bookmarkStart w:id="4" w:name="KompletteringSlut"/>
      <w:bookmarkEnd w:id="4"/>
    </w:p>
    <w:p w:rsidR="00265112" w:rsidRDefault="00265112" w:rsidP="00EC0C4A">
      <w:pPr>
        <w:rPr>
          <w:strike/>
          <w:color w:val="FF0000"/>
        </w:rPr>
      </w:pPr>
    </w:p>
    <w:p w:rsidR="00FB13AF" w:rsidRDefault="009E7548" w:rsidP="00EC0C4A">
      <w:pPr>
        <w:rPr>
          <w:rFonts w:eastAsia="Calibri"/>
          <w:color w:val="FF0000"/>
        </w:rPr>
      </w:pPr>
      <w:r>
        <w:rPr>
          <w:rFonts w:eastAsia="Calibri"/>
          <w:color w:val="FF0000"/>
        </w:rPr>
        <w:t>I arbetet med att genomlysa vilka åtgärder som krävs för att genomföra uppdraget har Kommunstyrelsen konstaterat att d</w:t>
      </w:r>
      <w:r w:rsidR="00640463">
        <w:rPr>
          <w:rFonts w:eastAsia="Calibri"/>
          <w:color w:val="FF0000"/>
        </w:rPr>
        <w:t>et finns gott om privata aktörer som är specialiserade när det kommer till att tillhandahålla hjälp och stöd i CSR-arbete. Kommunstyrelsens uppfattning är att det int</w:t>
      </w:r>
      <w:r>
        <w:rPr>
          <w:rFonts w:eastAsia="Calibri"/>
          <w:color w:val="FF0000"/>
        </w:rPr>
        <w:t>e finns någon anledning för kommunen</w:t>
      </w:r>
      <w:r w:rsidR="00640463">
        <w:rPr>
          <w:rFonts w:eastAsia="Calibri"/>
          <w:color w:val="FF0000"/>
        </w:rPr>
        <w:t xml:space="preserve"> att konkurrera med dessa aktörer, särskilt inte med hänsyn till att Borås Stad sjunker i Svenskt Näringslivs senaste ranking utifrån parametern </w:t>
      </w:r>
      <w:r>
        <w:rPr>
          <w:rFonts w:eastAsia="Calibri"/>
          <w:color w:val="FF0000"/>
        </w:rPr>
        <w:t>”</w:t>
      </w:r>
      <w:r w:rsidR="00640463" w:rsidRPr="00640463">
        <w:rPr>
          <w:rFonts w:eastAsia="Calibri"/>
          <w:i/>
          <w:color w:val="FF0000"/>
        </w:rPr>
        <w:t>Konkurrens från kommunen</w:t>
      </w:r>
      <w:r>
        <w:rPr>
          <w:rFonts w:eastAsia="Calibri"/>
          <w:i/>
          <w:color w:val="FF0000"/>
        </w:rPr>
        <w:t>”</w:t>
      </w:r>
      <w:r w:rsidR="00640463">
        <w:rPr>
          <w:rFonts w:eastAsia="Calibri"/>
          <w:color w:val="FF0000"/>
        </w:rPr>
        <w:t xml:space="preserve">. </w:t>
      </w:r>
    </w:p>
    <w:p w:rsidR="00FB13AF" w:rsidRDefault="00FB13AF" w:rsidP="00EC0C4A">
      <w:pPr>
        <w:rPr>
          <w:rFonts w:eastAsia="Calibri"/>
          <w:color w:val="FF0000"/>
        </w:rPr>
      </w:pPr>
    </w:p>
    <w:p w:rsidR="00FB13AF" w:rsidRPr="00FB13AF" w:rsidRDefault="00FB13AF" w:rsidP="00FB13AF">
      <w:pPr>
        <w:pStyle w:val="Brdtext"/>
        <w:rPr>
          <w:color w:val="FF0000"/>
        </w:rPr>
      </w:pPr>
      <w:r w:rsidRPr="00842605">
        <w:rPr>
          <w:rStyle w:val="Betoning"/>
          <w:b w:val="0"/>
          <w:iCs w:val="0"/>
          <w:color w:val="FF0000"/>
        </w:rPr>
        <w:t xml:space="preserve">Kommunstyrelsen hemställer </w:t>
      </w:r>
      <w:r>
        <w:rPr>
          <w:rStyle w:val="Betoning"/>
          <w:b w:val="0"/>
          <w:iCs w:val="0"/>
          <w:color w:val="FF0000"/>
        </w:rPr>
        <w:t xml:space="preserve">därför </w:t>
      </w:r>
      <w:r w:rsidRPr="00842605">
        <w:rPr>
          <w:rStyle w:val="Betoning"/>
          <w:b w:val="0"/>
          <w:iCs w:val="0"/>
          <w:color w:val="FF0000"/>
        </w:rPr>
        <w:t>hos Kommun</w:t>
      </w:r>
      <w:r w:rsidR="009E7548">
        <w:rPr>
          <w:rStyle w:val="Betoning"/>
          <w:b w:val="0"/>
          <w:iCs w:val="0"/>
          <w:color w:val="FF0000"/>
        </w:rPr>
        <w:t>fullmäktige om att dra tillbaka</w:t>
      </w:r>
      <w:r>
        <w:rPr>
          <w:rStyle w:val="Betoning"/>
          <w:b w:val="0"/>
          <w:iCs w:val="0"/>
          <w:color w:val="FF0000"/>
        </w:rPr>
        <w:t xml:space="preserve"> uppdrag</w:t>
      </w:r>
      <w:r w:rsidR="009E7548">
        <w:rPr>
          <w:rStyle w:val="Betoning"/>
          <w:b w:val="0"/>
          <w:iCs w:val="0"/>
          <w:color w:val="FF0000"/>
        </w:rPr>
        <w:t>et</w:t>
      </w:r>
      <w:r>
        <w:rPr>
          <w:rStyle w:val="Betoning"/>
          <w:b w:val="0"/>
          <w:iCs w:val="0"/>
          <w:color w:val="FF0000"/>
        </w:rPr>
        <w:t xml:space="preserve">: </w:t>
      </w:r>
      <w:r w:rsidRPr="00FB13AF">
        <w:rPr>
          <w:rFonts w:cs="ArialMT"/>
          <w:i/>
          <w:color w:val="FF0000"/>
          <w:szCs w:val="24"/>
        </w:rPr>
        <w:t xml:space="preserve">”Kommunstyrelsen ska ansvara för att Borås Stad bygger upp </w:t>
      </w:r>
      <w:r w:rsidRPr="00FB13AF">
        <w:rPr>
          <w:rFonts w:cs="ArialMT"/>
          <w:i/>
          <w:color w:val="FF0000"/>
          <w:szCs w:val="24"/>
        </w:rPr>
        <w:lastRenderedPageBreak/>
        <w:t>kompetens kring hur staden kan stödja och underlätta för företag som vill öka sitt hållbarhetsarbete.”</w:t>
      </w:r>
    </w:p>
    <w:p w:rsidR="00265112" w:rsidRPr="00640463" w:rsidRDefault="00640463" w:rsidP="00EC0C4A">
      <w:pPr>
        <w:rPr>
          <w:rFonts w:eastAsia="Calibri"/>
          <w:color w:val="FF0000"/>
        </w:rPr>
      </w:pPr>
      <w:r>
        <w:rPr>
          <w:rFonts w:eastAsia="Calibri"/>
          <w:color w:val="FF0000"/>
        </w:rPr>
        <w:t xml:space="preserve"> </w:t>
      </w:r>
    </w:p>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723AD0" w:rsidRPr="00D77CE3" w:rsidRDefault="00723AD0" w:rsidP="00723AD0">
      <w:pPr>
        <w:pStyle w:val="Rubrik20"/>
        <w:tabs>
          <w:tab w:val="left" w:pos="284"/>
        </w:tabs>
        <w:rPr>
          <w:rFonts w:ascii="Garamond" w:eastAsia="Calibri" w:hAnsi="Garamond" w:cs="Helv"/>
          <w:b w:val="0"/>
          <w:bCs w:val="0"/>
          <w:color w:val="000000"/>
          <w:sz w:val="24"/>
          <w:szCs w:val="24"/>
          <w:lang w:eastAsia="sv-SE"/>
        </w:rPr>
      </w:pPr>
      <w:r>
        <w:rPr>
          <w:rFonts w:ascii="Garamond" w:eastAsia="Calibri" w:hAnsi="Garamond" w:cs="Helv"/>
          <w:b w:val="0"/>
          <w:bCs w:val="0"/>
          <w:color w:val="000000"/>
          <w:sz w:val="24"/>
          <w:szCs w:val="24"/>
          <w:lang w:eastAsia="sv-SE"/>
        </w:rPr>
        <w:t>Utifrån visionen Borås 2025 arbetar vi</w:t>
      </w:r>
      <w:r w:rsidRPr="00D77CE3">
        <w:rPr>
          <w:rFonts w:ascii="Garamond" w:eastAsia="Calibri" w:hAnsi="Garamond" w:cs="Helv"/>
          <w:b w:val="0"/>
          <w:bCs w:val="0"/>
          <w:color w:val="000000"/>
          <w:sz w:val="24"/>
          <w:szCs w:val="24"/>
          <w:lang w:eastAsia="sv-SE"/>
        </w:rPr>
        <w:t xml:space="preserve"> för en hållbar utveckling där de ekolog</w:t>
      </w:r>
      <w:r>
        <w:rPr>
          <w:rFonts w:ascii="Garamond" w:eastAsia="Calibri" w:hAnsi="Garamond" w:cs="Helv"/>
          <w:b w:val="0"/>
          <w:bCs w:val="0"/>
          <w:color w:val="000000"/>
          <w:sz w:val="24"/>
          <w:szCs w:val="24"/>
          <w:lang w:eastAsia="sv-SE"/>
        </w:rPr>
        <w:t>iska, sociala och ekonomiska di</w:t>
      </w:r>
      <w:r w:rsidRPr="00D77CE3">
        <w:rPr>
          <w:rFonts w:ascii="Garamond" w:eastAsia="Calibri" w:hAnsi="Garamond" w:cs="Helv"/>
          <w:b w:val="0"/>
          <w:bCs w:val="0"/>
          <w:color w:val="000000"/>
          <w:sz w:val="24"/>
          <w:szCs w:val="24"/>
          <w:lang w:eastAsia="sv-SE"/>
        </w:rPr>
        <w:t>mensionerna samverkar. Det finns en stor medvetenhet om hur livsmiljön påverkas av våra val och vi är motiverade att välja det som är bäst för en hållbar utveckling.</w:t>
      </w:r>
      <w:r w:rsidR="0045609A">
        <w:rPr>
          <w:rFonts w:ascii="Garamond" w:eastAsia="Calibri" w:hAnsi="Garamond" w:cs="Helv"/>
          <w:b w:val="0"/>
          <w:bCs w:val="0"/>
          <w:color w:val="000000"/>
          <w:sz w:val="24"/>
          <w:szCs w:val="24"/>
          <w:lang w:eastAsia="sv-SE"/>
        </w:rPr>
        <w:t xml:space="preserve"> </w:t>
      </w:r>
    </w:p>
    <w:p w:rsidR="00723AD0" w:rsidRPr="00EC0C4A" w:rsidRDefault="00723AD0" w:rsidP="00EC0C4A">
      <w:pPr>
        <w:pStyle w:val="Rubrik20"/>
        <w:tabs>
          <w:tab w:val="left" w:pos="284"/>
        </w:tabs>
        <w:rPr>
          <w:rFonts w:ascii="Garamond" w:eastAsia="Calibri" w:hAnsi="Garamond" w:cs="Helv"/>
          <w:b w:val="0"/>
          <w:bCs w:val="0"/>
          <w:color w:val="000000"/>
          <w:sz w:val="24"/>
          <w:szCs w:val="24"/>
          <w:lang w:eastAsia="sv-SE"/>
        </w:rPr>
      </w:pPr>
      <w:r>
        <w:rPr>
          <w:rFonts w:eastAsia="Calibri"/>
        </w:rPr>
        <w:br/>
      </w:r>
      <w:r w:rsidRPr="00D77CE3">
        <w:rPr>
          <w:rFonts w:ascii="Garamond" w:eastAsia="Calibri" w:hAnsi="Garamond" w:cs="Helv"/>
          <w:b w:val="0"/>
          <w:bCs w:val="0"/>
          <w:color w:val="000000"/>
          <w:sz w:val="24"/>
          <w:szCs w:val="24"/>
          <w:lang w:eastAsia="sv-SE"/>
        </w:rPr>
        <w:t>Att visionen bygger på hållbarhet betyder att den inte handlar om att lösa de problem vi har i Borås här och nu, utan om att kunna se flera steg längre. Det handlar om kommande generationer och om ett globalt perspektiv. Borås är inte en isolerad ö, utan en stad som påverkas av - och påverkar - andra delar av världen.</w:t>
      </w:r>
      <w:r>
        <w:rPr>
          <w:rFonts w:ascii="Garamond" w:eastAsia="Calibri" w:hAnsi="Garamond" w:cs="Helv"/>
          <w:b w:val="0"/>
          <w:bCs w:val="0"/>
          <w:color w:val="000000"/>
          <w:sz w:val="24"/>
          <w:szCs w:val="24"/>
          <w:lang w:eastAsia="sv-SE"/>
        </w:rPr>
        <w:br/>
      </w:r>
    </w:p>
    <w:p w:rsidR="00723AD0" w:rsidRPr="00D77CE3" w:rsidRDefault="00723AD0" w:rsidP="00723AD0">
      <w:pPr>
        <w:pStyle w:val="Rubrik-3"/>
        <w:rPr>
          <w:rFonts w:eastAsia="Calibri"/>
          <w:lang w:eastAsia="sv-SE"/>
        </w:rPr>
      </w:pPr>
      <w:r w:rsidRPr="00D77CE3">
        <w:rPr>
          <w:rFonts w:eastAsia="Calibri"/>
          <w:lang w:eastAsia="sv-SE"/>
        </w:rPr>
        <w:t>Vad är hållbar utveckling?</w:t>
      </w:r>
    </w:p>
    <w:p w:rsidR="00723AD0" w:rsidRDefault="00723AD0" w:rsidP="00723AD0">
      <w:pPr>
        <w:pStyle w:val="Rubrik20"/>
        <w:tabs>
          <w:tab w:val="left" w:pos="284"/>
        </w:tabs>
        <w:rPr>
          <w:rFonts w:ascii="Garamond" w:eastAsia="Calibri" w:hAnsi="Garamond" w:cs="Helv"/>
          <w:b w:val="0"/>
          <w:bCs w:val="0"/>
          <w:color w:val="000000"/>
          <w:sz w:val="24"/>
          <w:szCs w:val="24"/>
          <w:lang w:eastAsia="sv-SE"/>
        </w:rPr>
      </w:pPr>
      <w:r w:rsidRPr="00D77CE3">
        <w:rPr>
          <w:rFonts w:ascii="Garamond" w:eastAsia="Calibri" w:hAnsi="Garamond" w:cs="Helv"/>
          <w:b w:val="0"/>
          <w:bCs w:val="0"/>
          <w:color w:val="000000"/>
          <w:sz w:val="24"/>
          <w:szCs w:val="24"/>
          <w:lang w:eastAsia="sv-SE"/>
        </w:rPr>
        <w:t>"Hållbar utveckling tillfredsställer dagens behov utan a</w:t>
      </w:r>
      <w:r>
        <w:rPr>
          <w:rFonts w:ascii="Garamond" w:eastAsia="Calibri" w:hAnsi="Garamond" w:cs="Helv"/>
          <w:b w:val="0"/>
          <w:bCs w:val="0"/>
          <w:color w:val="000000"/>
          <w:sz w:val="24"/>
          <w:szCs w:val="24"/>
          <w:lang w:eastAsia="sv-SE"/>
        </w:rPr>
        <w:t>tt äventyra kommande gene</w:t>
      </w:r>
      <w:r w:rsidRPr="00D77CE3">
        <w:rPr>
          <w:rFonts w:ascii="Garamond" w:eastAsia="Calibri" w:hAnsi="Garamond" w:cs="Helv"/>
          <w:b w:val="0"/>
          <w:bCs w:val="0"/>
          <w:color w:val="000000"/>
          <w:sz w:val="24"/>
          <w:szCs w:val="24"/>
          <w:lang w:eastAsia="sv-SE"/>
        </w:rPr>
        <w:t xml:space="preserve">rationers möjligheter </w:t>
      </w:r>
      <w:r>
        <w:rPr>
          <w:rFonts w:ascii="Garamond" w:eastAsia="Calibri" w:hAnsi="Garamond" w:cs="Helv"/>
          <w:b w:val="0"/>
          <w:bCs w:val="0"/>
          <w:color w:val="000000"/>
          <w:sz w:val="24"/>
          <w:szCs w:val="24"/>
          <w:lang w:eastAsia="sv-SE"/>
        </w:rPr>
        <w:t>att tillfredsställa sina behov</w:t>
      </w:r>
      <w:r w:rsidRPr="00D77CE3">
        <w:rPr>
          <w:rFonts w:ascii="Garamond" w:eastAsia="Calibri" w:hAnsi="Garamond" w:cs="Helv"/>
          <w:b w:val="0"/>
          <w:bCs w:val="0"/>
          <w:color w:val="000000"/>
          <w:sz w:val="24"/>
          <w:szCs w:val="24"/>
          <w:lang w:eastAsia="sv-SE"/>
        </w:rPr>
        <w:t>"</w:t>
      </w:r>
      <w:r>
        <w:rPr>
          <w:rFonts w:ascii="Garamond" w:eastAsia="Calibri" w:hAnsi="Garamond" w:cs="Helv"/>
          <w:b w:val="0"/>
          <w:bCs w:val="0"/>
          <w:color w:val="000000"/>
          <w:sz w:val="24"/>
          <w:szCs w:val="24"/>
          <w:lang w:eastAsia="sv-SE"/>
        </w:rPr>
        <w:t>.</w:t>
      </w:r>
    </w:p>
    <w:p w:rsidR="00723AD0" w:rsidRPr="00D77CE3" w:rsidRDefault="00723AD0" w:rsidP="00723AD0"/>
    <w:p w:rsidR="00723AD0" w:rsidRPr="0045609A" w:rsidRDefault="00723AD0" w:rsidP="00723AD0">
      <w:pPr>
        <w:rPr>
          <w:rFonts w:eastAsia="Calibri"/>
          <w:bCs/>
          <w:strike/>
          <w:color w:val="FF0000"/>
        </w:rPr>
      </w:pPr>
      <w:r w:rsidRPr="00E40396">
        <w:rPr>
          <w:rFonts w:eastAsia="Calibri"/>
        </w:rPr>
        <w:t>Hållbarhet ska finnas med utifrån tre olika perspe</w:t>
      </w:r>
      <w:r w:rsidRPr="00E40396">
        <w:rPr>
          <w:rFonts w:eastAsia="Calibri"/>
          <w:bCs/>
        </w:rPr>
        <w:t>ktiv: det ekologiska, det ekono</w:t>
      </w:r>
      <w:r w:rsidRPr="00E40396">
        <w:rPr>
          <w:rFonts w:eastAsia="Calibri"/>
        </w:rPr>
        <w:t xml:space="preserve">miska och det sociala. </w:t>
      </w:r>
      <w:r w:rsidRPr="009E7548">
        <w:rPr>
          <w:rFonts w:eastAsia="Calibri"/>
        </w:rPr>
        <w:t>Visionen ska med andra ord ta in miljöfrågor, sådant som handlar om pengar, och mänskliga sociala frågor.</w:t>
      </w:r>
    </w:p>
    <w:p w:rsidR="00723AD0" w:rsidRPr="00D77CE3" w:rsidRDefault="00723AD0" w:rsidP="00723AD0"/>
    <w:p w:rsidR="00723AD0" w:rsidRPr="00D77CE3" w:rsidRDefault="00723AD0" w:rsidP="00723AD0">
      <w:pPr>
        <w:pStyle w:val="Liststycke"/>
        <w:numPr>
          <w:ilvl w:val="0"/>
          <w:numId w:val="15"/>
        </w:numPr>
        <w:spacing w:line="240" w:lineRule="auto"/>
        <w:rPr>
          <w:rFonts w:eastAsia="Calibri"/>
        </w:rPr>
      </w:pPr>
      <w:r w:rsidRPr="00D77CE3">
        <w:rPr>
          <w:rFonts w:eastAsia="Calibri"/>
          <w:bCs/>
        </w:rPr>
        <w:t xml:space="preserve">Ekologisk hållbarhet: </w:t>
      </w:r>
      <w:r w:rsidRPr="00D77CE3">
        <w:rPr>
          <w:rFonts w:eastAsia="Calibri"/>
        </w:rPr>
        <w:t>Att långsiktigt bevara vattnens, jordens och ekosystemens produktionsförmåga och att minska påverkan på naturen och människans hälsa till en acceptabel nivå.</w:t>
      </w:r>
    </w:p>
    <w:p w:rsidR="00723AD0" w:rsidRPr="00D77CE3" w:rsidRDefault="00723AD0" w:rsidP="00723AD0"/>
    <w:p w:rsidR="00723AD0" w:rsidRPr="00D77CE3" w:rsidRDefault="00723AD0" w:rsidP="00723AD0">
      <w:pPr>
        <w:pStyle w:val="Liststycke"/>
        <w:numPr>
          <w:ilvl w:val="0"/>
          <w:numId w:val="15"/>
        </w:numPr>
        <w:spacing w:line="240" w:lineRule="auto"/>
        <w:rPr>
          <w:rFonts w:eastAsia="Calibri"/>
        </w:rPr>
      </w:pPr>
      <w:r w:rsidRPr="00D77CE3">
        <w:rPr>
          <w:rFonts w:eastAsia="Calibri"/>
        </w:rPr>
        <w:t>Ekonomis</w:t>
      </w:r>
      <w:r w:rsidRPr="00D77CE3">
        <w:rPr>
          <w:rFonts w:eastAsia="Calibri"/>
          <w:bCs/>
        </w:rPr>
        <w:t>k hållbarhet:</w:t>
      </w:r>
      <w:r w:rsidRPr="00D77CE3">
        <w:rPr>
          <w:rFonts w:eastAsia="Calibri"/>
          <w:b/>
          <w:bCs/>
        </w:rPr>
        <w:t xml:space="preserve"> </w:t>
      </w:r>
      <w:r w:rsidRPr="00D77CE3">
        <w:rPr>
          <w:rFonts w:eastAsia="Calibri"/>
        </w:rPr>
        <w:t>Att hushålla med mänskliga och materiella resurser på lång sikt.</w:t>
      </w:r>
    </w:p>
    <w:p w:rsidR="00723AD0" w:rsidRPr="00D77CE3" w:rsidRDefault="00723AD0" w:rsidP="00723AD0"/>
    <w:p w:rsidR="00723AD0" w:rsidRPr="00D77CE3" w:rsidRDefault="00723AD0" w:rsidP="00723AD0">
      <w:pPr>
        <w:pStyle w:val="Liststycke"/>
        <w:numPr>
          <w:ilvl w:val="0"/>
          <w:numId w:val="15"/>
        </w:numPr>
        <w:spacing w:line="240" w:lineRule="auto"/>
        <w:rPr>
          <w:rFonts w:eastAsia="Calibri"/>
          <w:b/>
          <w:bCs/>
        </w:rPr>
      </w:pPr>
      <w:r w:rsidRPr="00D77CE3">
        <w:rPr>
          <w:rFonts w:eastAsia="Calibri"/>
        </w:rPr>
        <w:t>Social hållbarhet</w:t>
      </w:r>
      <w:r w:rsidRPr="00D77CE3">
        <w:rPr>
          <w:rFonts w:eastAsia="Calibri"/>
          <w:b/>
          <w:bCs/>
        </w:rPr>
        <w:t xml:space="preserve">: </w:t>
      </w:r>
      <w:r w:rsidRPr="00D77CE3">
        <w:rPr>
          <w:rFonts w:eastAsia="Calibri"/>
        </w:rPr>
        <w:t>Att bygga ett långsiktigt stabilt och dynamiskt samhälle där grundläggande mänskliga behov tillfredsställs.</w:t>
      </w:r>
    </w:p>
    <w:p w:rsidR="00723AD0" w:rsidRPr="00D77CE3" w:rsidRDefault="00723AD0" w:rsidP="00723AD0">
      <w:pPr>
        <w:pStyle w:val="Rubrik-3"/>
        <w:rPr>
          <w:rFonts w:eastAsia="Calibri"/>
          <w:lang w:eastAsia="sv-SE"/>
        </w:rPr>
      </w:pPr>
      <w:r>
        <w:rPr>
          <w:rFonts w:eastAsia="Calibri"/>
        </w:rPr>
        <w:br/>
      </w:r>
      <w:proofErr w:type="gramStart"/>
      <w:r>
        <w:rPr>
          <w:rFonts w:eastAsia="Calibri"/>
          <w:lang w:eastAsia="sv-SE"/>
        </w:rPr>
        <w:t>Uppdrag</w:t>
      </w:r>
      <w:proofErr w:type="gramEnd"/>
    </w:p>
    <w:p w:rsidR="00723AD0" w:rsidRPr="00D77CE3" w:rsidRDefault="0045609A" w:rsidP="00723AD0">
      <w:pPr>
        <w:rPr>
          <w:rFonts w:eastAsia="Calibri"/>
        </w:rPr>
      </w:pPr>
      <w:r w:rsidRPr="0045609A">
        <w:rPr>
          <w:rFonts w:eastAsia="Calibri"/>
          <w:color w:val="FF0000"/>
        </w:rPr>
        <w:t xml:space="preserve">Uppdraget från Kommunfullmäktige handlar om att </w:t>
      </w:r>
      <w:r w:rsidR="00723AD0" w:rsidRPr="00D77CE3">
        <w:rPr>
          <w:rFonts w:eastAsia="Calibri"/>
        </w:rPr>
        <w:t xml:space="preserve">Borås Stad ska bygga upp kompetens kring hur staden kan stödja och underlätta för företag som vill öka sitt hållbarhetsarbete. Det </w:t>
      </w:r>
      <w:r w:rsidR="00640463" w:rsidRPr="00640463">
        <w:rPr>
          <w:rFonts w:eastAsia="Calibri"/>
          <w:color w:val="FF0000"/>
        </w:rPr>
        <w:t>skulle kunna</w:t>
      </w:r>
      <w:r w:rsidR="00723AD0" w:rsidRPr="00640463">
        <w:rPr>
          <w:rFonts w:eastAsia="Calibri"/>
          <w:color w:val="FF0000"/>
        </w:rPr>
        <w:t xml:space="preserve"> </w:t>
      </w:r>
      <w:r w:rsidR="00723AD0" w:rsidRPr="00D77CE3">
        <w:rPr>
          <w:rFonts w:eastAsia="Calibri"/>
        </w:rPr>
        <w:t xml:space="preserve">handla om företag som behöver ingångar till kompetens om CSR (Corporate Social </w:t>
      </w:r>
      <w:proofErr w:type="spellStart"/>
      <w:r w:rsidR="00723AD0" w:rsidRPr="00D77CE3">
        <w:rPr>
          <w:rFonts w:eastAsia="Calibri"/>
        </w:rPr>
        <w:t>Responsibility</w:t>
      </w:r>
      <w:proofErr w:type="spellEnd"/>
      <w:r w:rsidR="00723AD0" w:rsidRPr="00D77CE3">
        <w:rPr>
          <w:rFonts w:eastAsia="Calibri"/>
        </w:rPr>
        <w:t>) eller i övrigt hållbarhetsinriktad affärsutveckling.</w:t>
      </w:r>
    </w:p>
    <w:p w:rsidR="00723AD0" w:rsidRPr="00D77CE3" w:rsidRDefault="00723AD0" w:rsidP="00723AD0">
      <w:pPr>
        <w:rPr>
          <w:rFonts w:eastAsia="Calibri"/>
        </w:rPr>
      </w:pPr>
    </w:p>
    <w:p w:rsidR="00723AD0" w:rsidRPr="0045609A" w:rsidRDefault="00723AD0" w:rsidP="00723AD0">
      <w:pPr>
        <w:rPr>
          <w:rFonts w:eastAsia="Calibri"/>
          <w:strike/>
          <w:color w:val="FF0000"/>
        </w:rPr>
      </w:pPr>
      <w:r w:rsidRPr="0045609A">
        <w:rPr>
          <w:rFonts w:eastAsia="Calibri"/>
          <w:strike/>
          <w:color w:val="FF0000"/>
        </w:rPr>
        <w:t>Kommunstyrelsen ska ansvara för att Borås Stad bygger upp kompetens kring hur staden kan stödja och underlätta för företag som vill öka sitt hållbarhetsarbete.</w:t>
      </w:r>
    </w:p>
    <w:p w:rsidR="00723AD0" w:rsidRPr="0045609A" w:rsidRDefault="00723AD0" w:rsidP="00723AD0">
      <w:pPr>
        <w:tabs>
          <w:tab w:val="left" w:pos="284"/>
        </w:tabs>
        <w:autoSpaceDE w:val="0"/>
        <w:rPr>
          <w:rFonts w:eastAsia="Helv" w:cs="Helv"/>
          <w:strike/>
          <w:color w:val="FF0000"/>
        </w:rPr>
      </w:pPr>
      <w:r w:rsidRPr="0045609A">
        <w:rPr>
          <w:rFonts w:eastAsia="Helv" w:cs="Helv"/>
          <w:strike/>
          <w:color w:val="FF0000"/>
        </w:rPr>
        <w:t>Tillvägagångssätt, Näringslivsavdelningen har kartlagt den kompetens som finns idag för hållbarhetsarbete inom Borås Stad för att identifiera det kunskapsglapp som behöver fyllas.</w:t>
      </w:r>
    </w:p>
    <w:p w:rsidR="00723AD0" w:rsidRPr="0045609A" w:rsidRDefault="00723AD0" w:rsidP="00723AD0">
      <w:pPr>
        <w:tabs>
          <w:tab w:val="left" w:pos="284"/>
        </w:tabs>
        <w:autoSpaceDE w:val="0"/>
        <w:rPr>
          <w:rFonts w:eastAsia="Helv" w:cs="Helv"/>
          <w:strike/>
          <w:color w:val="FF0000"/>
        </w:rPr>
      </w:pPr>
    </w:p>
    <w:p w:rsidR="00723AD0" w:rsidRPr="0045609A" w:rsidRDefault="00723AD0" w:rsidP="00723AD0">
      <w:pPr>
        <w:tabs>
          <w:tab w:val="left" w:pos="284"/>
        </w:tabs>
        <w:autoSpaceDE w:val="0"/>
        <w:rPr>
          <w:rFonts w:eastAsia="Helv" w:cs="Helv"/>
          <w:strike/>
          <w:color w:val="FF0000"/>
        </w:rPr>
      </w:pPr>
      <w:r w:rsidRPr="0045609A">
        <w:rPr>
          <w:rFonts w:eastAsia="Helv" w:cs="Helv"/>
          <w:strike/>
          <w:color w:val="FF0000"/>
        </w:rPr>
        <w:t>Den kompetens som identifierats inom Borås Stad för att stötta företag är:</w:t>
      </w:r>
    </w:p>
    <w:p w:rsidR="00723AD0" w:rsidRPr="0045609A" w:rsidRDefault="00723AD0" w:rsidP="00723AD0">
      <w:pPr>
        <w:pStyle w:val="Liststycke"/>
        <w:numPr>
          <w:ilvl w:val="0"/>
          <w:numId w:val="13"/>
        </w:numPr>
        <w:tabs>
          <w:tab w:val="left" w:pos="284"/>
        </w:tabs>
        <w:autoSpaceDE w:val="0"/>
        <w:spacing w:line="240" w:lineRule="auto"/>
        <w:rPr>
          <w:rFonts w:eastAsia="Helv" w:cs="Helv"/>
          <w:strike/>
          <w:color w:val="FF0000"/>
        </w:rPr>
      </w:pPr>
      <w:r w:rsidRPr="0045609A">
        <w:rPr>
          <w:rFonts w:eastAsia="Helv" w:cs="Helv"/>
          <w:strike/>
          <w:color w:val="FF0000"/>
        </w:rPr>
        <w:t xml:space="preserve">John </w:t>
      </w:r>
      <w:proofErr w:type="spellStart"/>
      <w:r w:rsidRPr="0045609A">
        <w:rPr>
          <w:rFonts w:eastAsia="Helv" w:cs="Helv"/>
          <w:strike/>
          <w:color w:val="FF0000"/>
        </w:rPr>
        <w:t>Hamnelid</w:t>
      </w:r>
      <w:proofErr w:type="spellEnd"/>
      <w:r w:rsidRPr="0045609A">
        <w:rPr>
          <w:rFonts w:eastAsia="Helv" w:cs="Helv"/>
          <w:strike/>
          <w:color w:val="FF0000"/>
        </w:rPr>
        <w:t>, miljöförvaltningen: Klimat- och energirådgivare</w:t>
      </w:r>
    </w:p>
    <w:p w:rsidR="00723AD0" w:rsidRPr="0045609A" w:rsidRDefault="00723AD0" w:rsidP="00723AD0">
      <w:pPr>
        <w:pStyle w:val="Liststycke"/>
        <w:numPr>
          <w:ilvl w:val="0"/>
          <w:numId w:val="13"/>
        </w:numPr>
        <w:tabs>
          <w:tab w:val="left" w:pos="284"/>
        </w:tabs>
        <w:autoSpaceDE w:val="0"/>
        <w:spacing w:line="240" w:lineRule="auto"/>
        <w:rPr>
          <w:rFonts w:eastAsia="Helv" w:cs="Helv"/>
          <w:strike/>
          <w:color w:val="FF0000"/>
        </w:rPr>
      </w:pPr>
      <w:r w:rsidRPr="0045609A">
        <w:rPr>
          <w:rFonts w:eastAsia="Helv" w:cs="Helv"/>
          <w:strike/>
          <w:color w:val="FF0000"/>
        </w:rPr>
        <w:t>Caroline Carlsson, stadsledningskansliet, näringsliv: Grundläggande kompetens inom CSR</w:t>
      </w:r>
    </w:p>
    <w:p w:rsidR="00723AD0" w:rsidRPr="0045609A" w:rsidRDefault="00723AD0" w:rsidP="00723AD0">
      <w:pPr>
        <w:pStyle w:val="Liststycke"/>
        <w:numPr>
          <w:ilvl w:val="0"/>
          <w:numId w:val="13"/>
        </w:numPr>
        <w:tabs>
          <w:tab w:val="left" w:pos="284"/>
        </w:tabs>
        <w:autoSpaceDE w:val="0"/>
        <w:spacing w:line="240" w:lineRule="auto"/>
        <w:rPr>
          <w:rFonts w:eastAsia="Helv" w:cs="Helv"/>
          <w:strike/>
          <w:color w:val="FF0000"/>
        </w:rPr>
      </w:pPr>
      <w:r w:rsidRPr="0045609A">
        <w:rPr>
          <w:rFonts w:eastAsia="Helv" w:cs="Helv"/>
          <w:strike/>
          <w:color w:val="FF0000"/>
        </w:rPr>
        <w:t>Jan Olausson, stadsledningskansliet, kvalitet och utveckling: Ansvarig för CSR (medlemskap inom CSR-</w:t>
      </w:r>
      <w:proofErr w:type="spellStart"/>
      <w:r w:rsidRPr="0045609A">
        <w:rPr>
          <w:rFonts w:eastAsia="Helv" w:cs="Helv"/>
          <w:strike/>
          <w:color w:val="FF0000"/>
        </w:rPr>
        <w:t>västsverige</w:t>
      </w:r>
      <w:proofErr w:type="spellEnd"/>
      <w:r w:rsidRPr="0045609A">
        <w:rPr>
          <w:rFonts w:eastAsia="Helv" w:cs="Helv"/>
          <w:strike/>
          <w:color w:val="FF0000"/>
        </w:rPr>
        <w:t>)</w:t>
      </w:r>
    </w:p>
    <w:p w:rsidR="00C97636" w:rsidRPr="0045609A" w:rsidRDefault="00C97636" w:rsidP="00C97636">
      <w:pPr>
        <w:pStyle w:val="Liststycke"/>
        <w:numPr>
          <w:ilvl w:val="0"/>
          <w:numId w:val="13"/>
        </w:numPr>
        <w:tabs>
          <w:tab w:val="left" w:pos="284"/>
        </w:tabs>
        <w:autoSpaceDE w:val="0"/>
        <w:spacing w:line="240" w:lineRule="auto"/>
        <w:rPr>
          <w:rFonts w:eastAsia="Helv" w:cs="Helv"/>
          <w:strike/>
          <w:color w:val="FF0000"/>
        </w:rPr>
      </w:pPr>
      <w:proofErr w:type="spellStart"/>
      <w:r w:rsidRPr="0045609A">
        <w:rPr>
          <w:rFonts w:eastAsia="Helv" w:cs="Helv"/>
          <w:strike/>
          <w:color w:val="FF0000"/>
        </w:rPr>
        <w:t>Iqbal</w:t>
      </w:r>
      <w:proofErr w:type="spellEnd"/>
      <w:r w:rsidRPr="0045609A">
        <w:rPr>
          <w:rFonts w:eastAsia="Helv" w:cs="Helv"/>
          <w:strike/>
          <w:color w:val="FF0000"/>
        </w:rPr>
        <w:t xml:space="preserve"> </w:t>
      </w:r>
      <w:proofErr w:type="spellStart"/>
      <w:r w:rsidRPr="0045609A">
        <w:rPr>
          <w:rFonts w:eastAsia="Helv" w:cs="Helv"/>
          <w:strike/>
          <w:color w:val="FF0000"/>
        </w:rPr>
        <w:t>Musaji</w:t>
      </w:r>
      <w:proofErr w:type="spellEnd"/>
      <w:r w:rsidRPr="0045609A">
        <w:rPr>
          <w:rFonts w:eastAsia="Helv" w:cs="Helv"/>
          <w:strike/>
          <w:color w:val="FF0000"/>
        </w:rPr>
        <w:t xml:space="preserve">, stadsledningskansliet, </w:t>
      </w:r>
      <w:proofErr w:type="spellStart"/>
      <w:r w:rsidRPr="0045609A">
        <w:rPr>
          <w:rFonts w:eastAsia="Helv" w:cs="Helv"/>
          <w:strike/>
          <w:color w:val="FF0000"/>
        </w:rPr>
        <w:t>koncerinköp</w:t>
      </w:r>
      <w:proofErr w:type="spellEnd"/>
      <w:r w:rsidRPr="0045609A">
        <w:rPr>
          <w:rFonts w:eastAsia="Helv" w:cs="Helv"/>
          <w:strike/>
          <w:color w:val="FF0000"/>
        </w:rPr>
        <w:t>: Upphandlingschef Koncerninköp</w:t>
      </w:r>
    </w:p>
    <w:p w:rsidR="00723AD0" w:rsidRDefault="00723AD0" w:rsidP="00723AD0">
      <w:pPr>
        <w:tabs>
          <w:tab w:val="left" w:pos="284"/>
        </w:tabs>
        <w:autoSpaceDE w:val="0"/>
        <w:rPr>
          <w:rFonts w:eastAsia="Helv" w:cs="Helv"/>
          <w:color w:val="000000"/>
        </w:rPr>
      </w:pPr>
    </w:p>
    <w:p w:rsidR="00FB13AF" w:rsidRPr="009E7548" w:rsidRDefault="00723AD0" w:rsidP="00723AD0">
      <w:pPr>
        <w:tabs>
          <w:tab w:val="left" w:pos="284"/>
        </w:tabs>
        <w:autoSpaceDE w:val="0"/>
        <w:rPr>
          <w:rFonts w:eastAsia="Helv" w:cs="Helv"/>
          <w:color w:val="FF0000"/>
        </w:rPr>
      </w:pPr>
      <w:r w:rsidRPr="009E7548">
        <w:rPr>
          <w:rFonts w:eastAsia="Helv" w:cs="Helv"/>
          <w:color w:val="FF0000"/>
        </w:rPr>
        <w:t>Information om hållbarhetsredovisning</w:t>
      </w:r>
      <w:r w:rsidR="009E7548" w:rsidRPr="009E7548">
        <w:rPr>
          <w:rFonts w:eastAsia="Helv" w:cs="Helv"/>
          <w:color w:val="FF0000"/>
        </w:rPr>
        <w:t>,</w:t>
      </w:r>
      <w:r w:rsidRPr="009E7548">
        <w:rPr>
          <w:rFonts w:eastAsia="Helv" w:cs="Helv"/>
          <w:color w:val="FF0000"/>
        </w:rPr>
        <w:t xml:space="preserve"> samt cirkulär ekonomi</w:t>
      </w:r>
      <w:r w:rsidR="009E7548" w:rsidRPr="009E7548">
        <w:rPr>
          <w:rFonts w:eastAsia="Helv" w:cs="Helv"/>
          <w:color w:val="FF0000"/>
        </w:rPr>
        <w:t>,</w:t>
      </w:r>
      <w:r w:rsidRPr="009E7548">
        <w:rPr>
          <w:rFonts w:eastAsia="Helv" w:cs="Helv"/>
          <w:color w:val="FF0000"/>
        </w:rPr>
        <w:t xml:space="preserve"> är av stor relevans att ha kunskap inom för </w:t>
      </w:r>
      <w:r w:rsidRPr="009E7548">
        <w:rPr>
          <w:rFonts w:eastAsia="Helv" w:cs="Helv"/>
          <w:strike/>
          <w:color w:val="FF0000"/>
        </w:rPr>
        <w:t>att kunna hjälpa</w:t>
      </w:r>
      <w:r w:rsidRPr="009E7548">
        <w:rPr>
          <w:rFonts w:eastAsia="Helv" w:cs="Helv"/>
          <w:color w:val="FF0000"/>
        </w:rPr>
        <w:t xml:space="preserve"> företagare </w:t>
      </w:r>
      <w:r w:rsidR="009E7548" w:rsidRPr="009E7548">
        <w:rPr>
          <w:rFonts w:eastAsia="Helv" w:cs="Helv"/>
          <w:color w:val="FF0000"/>
        </w:rPr>
        <w:t>och dera</w:t>
      </w:r>
      <w:r w:rsidR="009E7548">
        <w:rPr>
          <w:rFonts w:eastAsia="Helv" w:cs="Helv"/>
          <w:color w:val="FF0000"/>
        </w:rPr>
        <w:t>s</w:t>
      </w:r>
      <w:r w:rsidR="009E7548" w:rsidRPr="009E7548">
        <w:rPr>
          <w:rFonts w:eastAsia="Helv" w:cs="Helv"/>
          <w:color w:val="FF0000"/>
        </w:rPr>
        <w:t xml:space="preserve"> möjligheter att arbeta</w:t>
      </w:r>
      <w:r w:rsidRPr="009E7548">
        <w:rPr>
          <w:rFonts w:eastAsia="Helv" w:cs="Helv"/>
          <w:color w:val="FF0000"/>
        </w:rPr>
        <w:t xml:space="preserve"> hållbart. </w:t>
      </w:r>
    </w:p>
    <w:p w:rsidR="00FB13AF" w:rsidRDefault="00FB13AF" w:rsidP="00723AD0">
      <w:pPr>
        <w:tabs>
          <w:tab w:val="left" w:pos="284"/>
        </w:tabs>
        <w:autoSpaceDE w:val="0"/>
        <w:rPr>
          <w:rFonts w:eastAsia="Helv" w:cs="Helv"/>
          <w:color w:val="000000"/>
        </w:rPr>
      </w:pPr>
    </w:p>
    <w:p w:rsidR="00FB13AF" w:rsidRDefault="00FB13AF" w:rsidP="00FB13AF">
      <w:pPr>
        <w:rPr>
          <w:rFonts w:eastAsia="Calibri"/>
          <w:color w:val="FF0000"/>
        </w:rPr>
      </w:pPr>
      <w:r>
        <w:rPr>
          <w:rFonts w:eastAsia="Calibri"/>
          <w:color w:val="FF0000"/>
        </w:rPr>
        <w:t xml:space="preserve">Det finns gott om privata aktörer som är specialiserade när det kommer till att tillhandahålla hjälp </w:t>
      </w:r>
      <w:r w:rsidR="009E7548">
        <w:rPr>
          <w:rFonts w:eastAsia="Calibri"/>
          <w:color w:val="FF0000"/>
        </w:rPr>
        <w:t xml:space="preserve">och stöd i CSR-arbete därför är </w:t>
      </w:r>
      <w:r>
        <w:rPr>
          <w:rFonts w:eastAsia="Calibri"/>
          <w:color w:val="FF0000"/>
        </w:rPr>
        <w:t xml:space="preserve">Kommunstyrelsens uppfattning är att det inte finns någon anledning för </w:t>
      </w:r>
      <w:r w:rsidR="009E7548">
        <w:rPr>
          <w:rFonts w:eastAsia="Calibri"/>
          <w:color w:val="FF0000"/>
        </w:rPr>
        <w:t>kommunen</w:t>
      </w:r>
      <w:r>
        <w:rPr>
          <w:rFonts w:eastAsia="Calibri"/>
          <w:color w:val="FF0000"/>
        </w:rPr>
        <w:t xml:space="preserve"> att </w:t>
      </w:r>
      <w:r w:rsidR="00D060E5">
        <w:rPr>
          <w:rFonts w:eastAsia="Calibri"/>
          <w:color w:val="FF0000"/>
        </w:rPr>
        <w:t xml:space="preserve">bygga egen organisation som skulle innebära att Borås Stad </w:t>
      </w:r>
      <w:r>
        <w:rPr>
          <w:rFonts w:eastAsia="Calibri"/>
          <w:color w:val="FF0000"/>
        </w:rPr>
        <w:t>konkurrera</w:t>
      </w:r>
      <w:r w:rsidR="00D060E5">
        <w:rPr>
          <w:rFonts w:eastAsia="Calibri"/>
          <w:color w:val="FF0000"/>
        </w:rPr>
        <w:t>r</w:t>
      </w:r>
      <w:r>
        <w:rPr>
          <w:rFonts w:eastAsia="Calibri"/>
          <w:color w:val="FF0000"/>
        </w:rPr>
        <w:t xml:space="preserve"> med dessa aktörer, särskilt inte med hänsyn till att Borås Stad sjunker i Svenskt Näringslivs senaste ranking utifrån parametern </w:t>
      </w:r>
      <w:r w:rsidR="009E7548">
        <w:rPr>
          <w:rFonts w:eastAsia="Calibri"/>
          <w:color w:val="FF0000"/>
        </w:rPr>
        <w:t>”</w:t>
      </w:r>
      <w:r w:rsidRPr="00640463">
        <w:rPr>
          <w:rFonts w:eastAsia="Calibri"/>
          <w:i/>
          <w:color w:val="FF0000"/>
        </w:rPr>
        <w:t>Konkurrens från kommunen</w:t>
      </w:r>
      <w:r w:rsidR="009E7548">
        <w:rPr>
          <w:rFonts w:eastAsia="Calibri"/>
          <w:i/>
          <w:color w:val="FF0000"/>
        </w:rPr>
        <w:t>”</w:t>
      </w:r>
      <w:r>
        <w:rPr>
          <w:rFonts w:eastAsia="Calibri"/>
          <w:color w:val="FF0000"/>
        </w:rPr>
        <w:t xml:space="preserve">. </w:t>
      </w:r>
    </w:p>
    <w:p w:rsidR="00D060E5" w:rsidRDefault="00D060E5" w:rsidP="00D060E5">
      <w:pPr>
        <w:tabs>
          <w:tab w:val="left" w:pos="284"/>
        </w:tabs>
        <w:autoSpaceDE w:val="0"/>
        <w:rPr>
          <w:rFonts w:eastAsia="Helv" w:cs="Helv"/>
          <w:color w:val="FF0000"/>
        </w:rPr>
      </w:pPr>
    </w:p>
    <w:p w:rsidR="00D060E5" w:rsidRPr="00D060E5" w:rsidRDefault="00D060E5" w:rsidP="00D060E5">
      <w:pPr>
        <w:tabs>
          <w:tab w:val="left" w:pos="284"/>
        </w:tabs>
        <w:autoSpaceDE w:val="0"/>
        <w:rPr>
          <w:rFonts w:eastAsia="Helv" w:cs="Helv"/>
          <w:color w:val="FF0000"/>
        </w:rPr>
      </w:pPr>
      <w:r>
        <w:rPr>
          <w:rFonts w:eastAsia="Helv" w:cs="Helv"/>
          <w:color w:val="FF0000"/>
        </w:rPr>
        <w:t>I</w:t>
      </w:r>
      <w:r w:rsidRPr="00D060E5">
        <w:rPr>
          <w:rFonts w:eastAsia="Helv" w:cs="Helv"/>
          <w:color w:val="FF0000"/>
        </w:rPr>
        <w:t xml:space="preserve"> de fall företag på eget initiativ vänder sig till kommunen för att få råd i miljö- och klimatarbete finns redan kompetens inom nuvarande organisation som de kan vända sig till. I de fall kompetens inte finns i den egna organisationen finns det både företag och organisationer som företagen kan lotsas till.</w:t>
      </w:r>
    </w:p>
    <w:p w:rsidR="00D060E5" w:rsidRDefault="00D060E5" w:rsidP="00FB13AF">
      <w:pPr>
        <w:rPr>
          <w:rFonts w:eastAsia="Calibri"/>
          <w:color w:val="FF0000"/>
        </w:rPr>
      </w:pPr>
    </w:p>
    <w:p w:rsidR="00FB13AF" w:rsidRPr="0071603E" w:rsidRDefault="00FB13AF" w:rsidP="0071603E">
      <w:pPr>
        <w:pStyle w:val="Brdtext"/>
        <w:rPr>
          <w:color w:val="FF0000"/>
        </w:rPr>
      </w:pPr>
      <w:r w:rsidRPr="00842605">
        <w:rPr>
          <w:rStyle w:val="Betoning"/>
          <w:b w:val="0"/>
          <w:iCs w:val="0"/>
          <w:color w:val="FF0000"/>
        </w:rPr>
        <w:t xml:space="preserve">Kommunstyrelsen hemställer </w:t>
      </w:r>
      <w:r>
        <w:rPr>
          <w:rStyle w:val="Betoning"/>
          <w:b w:val="0"/>
          <w:iCs w:val="0"/>
          <w:color w:val="FF0000"/>
        </w:rPr>
        <w:t xml:space="preserve">därför </w:t>
      </w:r>
      <w:r w:rsidRPr="00842605">
        <w:rPr>
          <w:rStyle w:val="Betoning"/>
          <w:b w:val="0"/>
          <w:iCs w:val="0"/>
          <w:color w:val="FF0000"/>
        </w:rPr>
        <w:t xml:space="preserve">hos Kommunfullmäktige om att dra tillbaka </w:t>
      </w:r>
      <w:r>
        <w:rPr>
          <w:rStyle w:val="Betoning"/>
          <w:b w:val="0"/>
          <w:iCs w:val="0"/>
          <w:color w:val="FF0000"/>
        </w:rPr>
        <w:t xml:space="preserve">följande uppdrag: </w:t>
      </w:r>
      <w:r w:rsidRPr="00FB13AF">
        <w:rPr>
          <w:rFonts w:cs="ArialMT"/>
          <w:i/>
          <w:color w:val="FF0000"/>
          <w:szCs w:val="24"/>
        </w:rPr>
        <w:t>”Kommunstyrelsen ska ansvara för att Borås Stad bygger upp kompetens kring hur staden kan stödja och underlätta för företag som vill öka sitt hållbarhetsarbete.”</w:t>
      </w:r>
    </w:p>
    <w:p w:rsidR="00D060E5" w:rsidRDefault="00D060E5" w:rsidP="00723AD0">
      <w:pPr>
        <w:tabs>
          <w:tab w:val="left" w:pos="284"/>
        </w:tabs>
        <w:autoSpaceDE w:val="0"/>
        <w:rPr>
          <w:rFonts w:eastAsia="Helv" w:cs="Helv"/>
          <w:color w:val="000000"/>
        </w:rPr>
      </w:pPr>
    </w:p>
    <w:p w:rsidR="00723AD0" w:rsidRPr="0045609A" w:rsidRDefault="00723AD0" w:rsidP="00723AD0">
      <w:pPr>
        <w:tabs>
          <w:tab w:val="left" w:pos="284"/>
        </w:tabs>
        <w:autoSpaceDE w:val="0"/>
        <w:rPr>
          <w:rFonts w:eastAsia="Helv" w:cs="Helv"/>
          <w:strike/>
          <w:color w:val="FF0000"/>
        </w:rPr>
      </w:pPr>
      <w:r w:rsidRPr="0045609A">
        <w:rPr>
          <w:rFonts w:eastAsia="Helv" w:cs="Helv"/>
          <w:strike/>
          <w:color w:val="FF0000"/>
        </w:rPr>
        <w:t xml:space="preserve">Näringslivsavdelningen föreslår därmed ett externt samarbete för en övergripande och heltäckande syn och kunskap på hur man som företagare kan arbeta hållbart, detta kan förslagsvis ske genom organisationerna CSR-Västsverige och </w:t>
      </w:r>
      <w:proofErr w:type="spellStart"/>
      <w:r w:rsidRPr="0045609A">
        <w:rPr>
          <w:rFonts w:eastAsia="Helv" w:cs="Helv"/>
          <w:strike/>
          <w:color w:val="FF0000"/>
        </w:rPr>
        <w:t>Miljöbron</w:t>
      </w:r>
      <w:proofErr w:type="spellEnd"/>
      <w:r w:rsidRPr="0045609A">
        <w:rPr>
          <w:rFonts w:eastAsia="Helv" w:cs="Helv"/>
          <w:strike/>
          <w:color w:val="FF0000"/>
        </w:rPr>
        <w:t xml:space="preserve">. Att ha både ett internt och externt samarbete stärker den kunskap som behövs samt ger företagaren den hjälp och stöttning som kan behövas beroende på situation och efterfrågan. </w:t>
      </w:r>
    </w:p>
    <w:p w:rsidR="00723AD0" w:rsidRPr="0045609A" w:rsidRDefault="00723AD0" w:rsidP="00723AD0">
      <w:pPr>
        <w:rPr>
          <w:rFonts w:eastAsia="Calibri"/>
          <w:strike/>
          <w:color w:val="FF0000"/>
        </w:rPr>
      </w:pPr>
      <w:r>
        <w:br/>
      </w:r>
      <w:r w:rsidRPr="0045609A">
        <w:rPr>
          <w:strike/>
          <w:color w:val="FF0000"/>
        </w:rPr>
        <w:t xml:space="preserve">När externa och interna samarbeten är igång behöver företagen på olika vis få kunskap om att de kan vända sig till oss för att få hjälp och/eller vägledning. Detta för att </w:t>
      </w:r>
      <w:r w:rsidRPr="0045609A">
        <w:rPr>
          <w:rFonts w:eastAsia="Calibri"/>
          <w:strike/>
          <w:color w:val="FF0000"/>
        </w:rPr>
        <w:t>stödja och underlätta för de företag som vill öka sitt hållbarhetsarbete.</w:t>
      </w:r>
    </w:p>
    <w:p w:rsidR="00723AD0" w:rsidRDefault="00723AD0" w:rsidP="00723AD0">
      <w:pPr>
        <w:rPr>
          <w:rFonts w:eastAsia="Calibri"/>
        </w:rPr>
      </w:pPr>
    </w:p>
    <w:p w:rsidR="00723AD0" w:rsidRPr="0045609A" w:rsidRDefault="005D3072" w:rsidP="00723AD0">
      <w:pPr>
        <w:rPr>
          <w:rFonts w:eastAsia="Calibri"/>
          <w:strike/>
          <w:color w:val="FF0000"/>
        </w:rPr>
      </w:pPr>
      <w:r w:rsidRPr="0045609A">
        <w:rPr>
          <w:rFonts w:eastAsia="Calibri"/>
          <w:strike/>
          <w:color w:val="FF0000"/>
        </w:rPr>
        <w:t>Vi ska via våra egna kanaler sprida information om vilket stöd företag kan erbjudas</w:t>
      </w:r>
      <w:r w:rsidR="00723AD0" w:rsidRPr="0045609A">
        <w:rPr>
          <w:rFonts w:eastAsia="Calibri"/>
          <w:strike/>
          <w:color w:val="FF0000"/>
        </w:rPr>
        <w:t>:</w:t>
      </w:r>
    </w:p>
    <w:p w:rsidR="00723AD0" w:rsidRPr="0045609A" w:rsidRDefault="00723AD0" w:rsidP="00723AD0">
      <w:pPr>
        <w:pStyle w:val="Liststycke"/>
        <w:numPr>
          <w:ilvl w:val="0"/>
          <w:numId w:val="14"/>
        </w:numPr>
        <w:spacing w:line="240" w:lineRule="auto"/>
        <w:rPr>
          <w:strike/>
          <w:color w:val="FF0000"/>
        </w:rPr>
      </w:pPr>
      <w:r w:rsidRPr="0045609A">
        <w:rPr>
          <w:strike/>
          <w:color w:val="FF0000"/>
        </w:rPr>
        <w:t>Boras.se/</w:t>
      </w:r>
      <w:proofErr w:type="spellStart"/>
      <w:r w:rsidRPr="0045609A">
        <w:rPr>
          <w:strike/>
          <w:color w:val="FF0000"/>
        </w:rPr>
        <w:t>foretagare</w:t>
      </w:r>
      <w:proofErr w:type="spellEnd"/>
    </w:p>
    <w:p w:rsidR="00723AD0" w:rsidRPr="0045609A" w:rsidRDefault="00723AD0" w:rsidP="00723AD0">
      <w:pPr>
        <w:pStyle w:val="Liststycke"/>
        <w:numPr>
          <w:ilvl w:val="0"/>
          <w:numId w:val="14"/>
        </w:numPr>
        <w:spacing w:line="240" w:lineRule="auto"/>
        <w:rPr>
          <w:strike/>
          <w:color w:val="FF0000"/>
        </w:rPr>
      </w:pPr>
      <w:r w:rsidRPr="0045609A">
        <w:rPr>
          <w:strike/>
          <w:color w:val="FF0000"/>
        </w:rPr>
        <w:t>Nyhetsbrev</w:t>
      </w:r>
    </w:p>
    <w:p w:rsidR="00723AD0" w:rsidRPr="0045609A" w:rsidRDefault="00723AD0" w:rsidP="00EA2F85">
      <w:pPr>
        <w:pStyle w:val="Liststycke"/>
        <w:numPr>
          <w:ilvl w:val="0"/>
          <w:numId w:val="14"/>
        </w:numPr>
        <w:spacing w:line="240" w:lineRule="auto"/>
        <w:rPr>
          <w:strike/>
          <w:color w:val="FF0000"/>
        </w:rPr>
      </w:pPr>
      <w:r w:rsidRPr="0045609A">
        <w:rPr>
          <w:strike/>
          <w:color w:val="FF0000"/>
        </w:rPr>
        <w:t>Sociala medier</w:t>
      </w:r>
    </w:p>
    <w:p w:rsidR="00723AD0" w:rsidRPr="0045609A" w:rsidRDefault="00723AD0" w:rsidP="00723AD0">
      <w:pPr>
        <w:pStyle w:val="Rubrik-3"/>
        <w:rPr>
          <w:strike/>
          <w:color w:val="FF0000"/>
          <w:lang w:eastAsia="sv-SE"/>
        </w:rPr>
      </w:pPr>
    </w:p>
    <w:p w:rsidR="00723AD0" w:rsidRPr="0045609A" w:rsidRDefault="00723AD0" w:rsidP="00723AD0">
      <w:pPr>
        <w:rPr>
          <w:strike/>
          <w:color w:val="FF0000"/>
        </w:rPr>
      </w:pPr>
      <w:r w:rsidRPr="0045609A">
        <w:rPr>
          <w:strike/>
          <w:color w:val="FF0000"/>
        </w:rPr>
        <w:t>Vid samarbete med Globala Borås har vi en möjlighet att påverka programpunkter inom de områden som vi känner att företagen i Borås har nytta utav och därigenom öka deras kunskap inom CSR och annan hållbarhetsinriktad affärsutveckling.</w:t>
      </w:r>
    </w:p>
    <w:p w:rsidR="00723AD0" w:rsidRPr="0045609A" w:rsidRDefault="00723AD0" w:rsidP="00723AD0">
      <w:pPr>
        <w:rPr>
          <w:strike/>
          <w:color w:val="FF0000"/>
        </w:rPr>
      </w:pPr>
    </w:p>
    <w:p w:rsidR="00723AD0" w:rsidRPr="0045609A" w:rsidRDefault="00723AD0" w:rsidP="00723AD0">
      <w:pPr>
        <w:pStyle w:val="Rubrik-3"/>
        <w:rPr>
          <w:strike/>
          <w:color w:val="FF0000"/>
          <w:lang w:eastAsia="sv-SE"/>
        </w:rPr>
      </w:pPr>
      <w:r w:rsidRPr="0045609A">
        <w:rPr>
          <w:strike/>
          <w:color w:val="FF0000"/>
          <w:lang w:eastAsia="sv-SE"/>
        </w:rPr>
        <w:t>Utbildning</w:t>
      </w:r>
    </w:p>
    <w:p w:rsidR="00723AD0" w:rsidRPr="0045609A" w:rsidRDefault="00723AD0" w:rsidP="00723AD0">
      <w:pPr>
        <w:rPr>
          <w:strike/>
          <w:color w:val="FF0000"/>
        </w:rPr>
      </w:pPr>
      <w:r w:rsidRPr="0045609A">
        <w:rPr>
          <w:strike/>
          <w:color w:val="FF0000"/>
        </w:rPr>
        <w:t xml:space="preserve">Genom att berörda medarbetare inom Borås Stad löpande går utbildningar inom CSR och annan hållbarhetsinriktad affärsutveckling så underhålls, utvecklas och möjliggörs förutsättningarna för att ge företagen den stöttning de behöver i deras hållbarhetsarbete. </w:t>
      </w:r>
    </w:p>
    <w:p w:rsidR="00723AD0" w:rsidRDefault="00723AD0" w:rsidP="00723AD0">
      <w:pPr>
        <w:tabs>
          <w:tab w:val="left" w:pos="284"/>
        </w:tabs>
        <w:autoSpaceDE w:val="0"/>
        <w:rPr>
          <w:rFonts w:eastAsia="Helv" w:cs="Helv"/>
          <w:color w:val="000000"/>
        </w:rPr>
      </w:pPr>
    </w:p>
    <w:p w:rsidR="007E6CE5" w:rsidRPr="007E6CE5" w:rsidRDefault="007E6CE5" w:rsidP="007E6CE5">
      <w:pPr>
        <w:pStyle w:val="Brdtext"/>
      </w:pPr>
      <w:r>
        <w:t xml:space="preserve">  </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Pr="00E157CA" w:rsidRDefault="00E157CA" w:rsidP="00E157CA">
      <w:pPr>
        <w:pStyle w:val="Brdtext"/>
        <w:spacing w:after="0"/>
      </w:pPr>
      <w:bookmarkStart w:id="5" w:name="Forslag"/>
      <w:bookmarkEnd w:id="5"/>
      <w:r>
        <w:t xml:space="preserve">1. </w:t>
      </w:r>
      <w:r w:rsidR="00723AD0">
        <w:t>PM Hållbarhetskompetens för att stötta företag</w:t>
      </w:r>
      <w:r w:rsidR="00D72902">
        <w:tab/>
      </w:r>
      <w:bookmarkStart w:id="6" w:name="ForslagSlut"/>
      <w:bookmarkEnd w:id="6"/>
      <w:r w:rsidR="00D72902">
        <w:tab/>
      </w:r>
    </w:p>
    <w:p w:rsidR="00E157CA" w:rsidRPr="00FB16A0" w:rsidRDefault="00E157CA" w:rsidP="00E157CA">
      <w:pPr>
        <w:pStyle w:val="Brdtext"/>
        <w:rPr>
          <w:strike/>
          <w:vanish/>
          <w:color w:val="FF0000"/>
        </w:rPr>
      </w:pPr>
      <w:r w:rsidRPr="00FB16A0">
        <w:rPr>
          <w:strike/>
          <w:vanish/>
          <w:color w:val="FF0000"/>
        </w:rPr>
        <w:t>[Här anges de handlingar som ska skickas med till nämnden. Handlingarna ska vara daterade och uppställda i den ordning som handlingarna ska ligga när de skickas till nämnden.]</w:t>
      </w:r>
    </w:p>
    <w:p w:rsidR="00755107" w:rsidRPr="00FB16A0" w:rsidRDefault="00E157CA" w:rsidP="00755107">
      <w:pPr>
        <w:pStyle w:val="Rubrik2"/>
        <w:rPr>
          <w:strike/>
          <w:color w:val="FF0000"/>
        </w:rPr>
      </w:pPr>
      <w:r w:rsidRPr="00FB16A0">
        <w:rPr>
          <w:strike/>
          <w:color w:val="FF0000"/>
        </w:rPr>
        <w:t>Samverkan</w:t>
      </w:r>
    </w:p>
    <w:p w:rsidR="00EE1237" w:rsidRPr="0045609A" w:rsidRDefault="00DB32A5" w:rsidP="00EE1237">
      <w:pPr>
        <w:pStyle w:val="Brdtext"/>
        <w:rPr>
          <w:strike/>
        </w:rPr>
      </w:pPr>
      <w:r w:rsidRPr="0045609A">
        <w:rPr>
          <w:strike/>
          <w:color w:val="FF0000"/>
        </w:rPr>
        <w:t>CSR Västsverige</w:t>
      </w:r>
      <w:r w:rsidRPr="0045609A">
        <w:rPr>
          <w:strike/>
          <w:color w:val="FF0000"/>
        </w:rPr>
        <w:br/>
      </w:r>
      <w:proofErr w:type="spellStart"/>
      <w:r w:rsidR="007E6270" w:rsidRPr="0045609A">
        <w:rPr>
          <w:strike/>
          <w:color w:val="FF0000"/>
        </w:rPr>
        <w:t>Miljöbron</w:t>
      </w:r>
      <w:proofErr w:type="spellEnd"/>
      <w:r w:rsidR="007E6270" w:rsidRPr="0045609A">
        <w:rPr>
          <w:strike/>
          <w:color w:val="FF0000"/>
        </w:rPr>
        <w:br/>
        <w:t>Institutet för Kvalitetsutveckling</w:t>
      </w:r>
      <w:r w:rsidR="007E6270" w:rsidRPr="0045609A">
        <w:rPr>
          <w:strike/>
          <w:color w:val="FF0000"/>
        </w:rPr>
        <w:br/>
        <w:t>Science Park Borås</w:t>
      </w:r>
      <w:r w:rsidR="007E6270" w:rsidRPr="0045609A">
        <w:rPr>
          <w:strike/>
          <w:color w:val="FF0000"/>
        </w:rPr>
        <w:br/>
      </w:r>
      <w:r w:rsidR="00E157CA" w:rsidRPr="0045609A">
        <w:rPr>
          <w:strike/>
          <w:vanish/>
          <w:color w:val="808080"/>
        </w:rPr>
        <w:t>[Under denna rubrik anges när ärendet har samverkats med de fackliga organisationerna. Är det ingen samverkan tar du bort rubriken]</w:t>
      </w:r>
    </w:p>
    <w:p w:rsidR="00EE1237" w:rsidRPr="00EE1237" w:rsidRDefault="00EE1237" w:rsidP="00EE1237">
      <w:pPr>
        <w:pStyle w:val="Brdtext"/>
        <w:rPr>
          <w:vanish/>
        </w:rPr>
      </w:pPr>
    </w:p>
    <w:p w:rsidR="00375E69" w:rsidRDefault="00375E69" w:rsidP="00755107">
      <w:pPr>
        <w:spacing w:line="240" w:lineRule="auto"/>
      </w:pPr>
    </w:p>
    <w:p w:rsidR="00D665BD" w:rsidRPr="008126BC" w:rsidRDefault="00D665BD" w:rsidP="00D665BD">
      <w:pPr>
        <w:rPr>
          <w:rFonts w:ascii="Calibri" w:hAnsi="Calibri" w:cs="Calibri"/>
          <w:b/>
        </w:rPr>
      </w:pPr>
      <w:r w:rsidRPr="008126BC">
        <w:rPr>
          <w:rFonts w:ascii="Calibri" w:hAnsi="Calibri" w:cs="Calibri"/>
          <w:b/>
        </w:rPr>
        <w:t xml:space="preserve">Allianspartierna i Borås </w:t>
      </w:r>
    </w:p>
    <w:p w:rsidR="00D665BD" w:rsidRPr="008126BC" w:rsidRDefault="00D665BD" w:rsidP="00D665BD">
      <w:pPr>
        <w:spacing w:line="240" w:lineRule="auto"/>
        <w:rPr>
          <w:rFonts w:ascii="Calibri" w:hAnsi="Calibri" w:cs="Calibri"/>
          <w:b/>
        </w:rPr>
      </w:pPr>
    </w:p>
    <w:p w:rsidR="00D665BD" w:rsidRPr="008126BC" w:rsidRDefault="00D665BD" w:rsidP="00D665BD">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r w:rsidRPr="008126BC">
        <w:rPr>
          <w:rFonts w:ascii="Calibri" w:hAnsi="Calibri" w:cs="Calibri"/>
          <w:b/>
        </w:rPr>
        <w:t xml:space="preserve">Kristdemokraterna </w:t>
      </w:r>
    </w:p>
    <w:p w:rsidR="00D665BD" w:rsidRPr="008126BC" w:rsidRDefault="00D665BD" w:rsidP="00D665BD">
      <w:pPr>
        <w:spacing w:line="240" w:lineRule="auto"/>
        <w:rPr>
          <w:rFonts w:ascii="Calibri" w:hAnsi="Calibri" w:cs="Calibri"/>
          <w:b/>
        </w:rPr>
      </w:pPr>
    </w:p>
    <w:p w:rsidR="00D665BD" w:rsidRPr="008126BC" w:rsidRDefault="00D665BD" w:rsidP="00D665BD">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D665BD" w:rsidRPr="008126BC" w:rsidRDefault="00D665BD" w:rsidP="00D665BD">
      <w:pPr>
        <w:spacing w:line="240" w:lineRule="auto"/>
        <w:rPr>
          <w:rFonts w:ascii="Calibri" w:hAnsi="Calibri" w:cs="Calibri"/>
        </w:rPr>
      </w:pPr>
    </w:p>
    <w:p w:rsidR="00D665BD" w:rsidRPr="007F0749" w:rsidRDefault="00D665BD" w:rsidP="00755107">
      <w:pPr>
        <w:spacing w:line="240" w:lineRule="auto"/>
      </w:pPr>
    </w:p>
    <w:sectPr w:rsidR="00D665BD"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548" w:rsidRDefault="009E7548" w:rsidP="00A80039">
      <w:pPr>
        <w:pStyle w:val="Tabellinnehll"/>
      </w:pPr>
      <w:r>
        <w:separator/>
      </w:r>
    </w:p>
  </w:endnote>
  <w:endnote w:type="continuationSeparator" w:id="0">
    <w:p w:rsidR="009E7548" w:rsidRDefault="009E7548"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548" w:rsidRDefault="009E7548"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548" w:rsidRDefault="009E7548"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E7548" w:rsidTr="000022F5">
      <w:trPr>
        <w:trHeight w:val="480"/>
      </w:trPr>
      <w:tc>
        <w:tcPr>
          <w:tcW w:w="10433" w:type="dxa"/>
          <w:gridSpan w:val="5"/>
          <w:tcBorders>
            <w:bottom w:val="single" w:sz="4" w:space="0" w:color="auto"/>
          </w:tcBorders>
          <w:vAlign w:val="bottom"/>
        </w:tcPr>
        <w:p w:rsidR="009E7548" w:rsidRPr="005B5CE4" w:rsidRDefault="009E7548" w:rsidP="0092549B">
          <w:pPr>
            <w:pStyle w:val="Sidfot"/>
            <w:spacing w:after="60"/>
            <w:rPr>
              <w:sz w:val="20"/>
            </w:rPr>
          </w:pPr>
          <w:r>
            <w:rPr>
              <w:sz w:val="20"/>
            </w:rPr>
            <w:t>Kommunstyrelsen</w:t>
          </w:r>
        </w:p>
      </w:tc>
    </w:tr>
    <w:tr w:rsidR="009E7548" w:rsidTr="00755107">
      <w:trPr>
        <w:trHeight w:val="480"/>
      </w:trPr>
      <w:tc>
        <w:tcPr>
          <w:tcW w:w="2244" w:type="dxa"/>
          <w:tcBorders>
            <w:top w:val="single" w:sz="4" w:space="0" w:color="auto"/>
          </w:tcBorders>
        </w:tcPr>
        <w:p w:rsidR="009E7548" w:rsidRDefault="009E7548" w:rsidP="0092549B">
          <w:pPr>
            <w:pStyle w:val="Sidfotledtext"/>
          </w:pPr>
          <w:r>
            <w:t>Postadress</w:t>
          </w:r>
        </w:p>
        <w:p w:rsidR="009E7548" w:rsidRDefault="009E7548" w:rsidP="0092549B">
          <w:pPr>
            <w:pStyle w:val="Sidfot"/>
          </w:pPr>
          <w:r>
            <w:t>501 80 Borås</w:t>
          </w:r>
        </w:p>
      </w:tc>
      <w:tc>
        <w:tcPr>
          <w:tcW w:w="2247" w:type="dxa"/>
          <w:tcBorders>
            <w:top w:val="single" w:sz="4" w:space="0" w:color="auto"/>
          </w:tcBorders>
        </w:tcPr>
        <w:p w:rsidR="009E7548" w:rsidRPr="006B0841" w:rsidRDefault="009E7548" w:rsidP="0092549B">
          <w:pPr>
            <w:pStyle w:val="Sidfotledtext"/>
          </w:pPr>
          <w:r>
            <w:t>Besöksadress</w:t>
          </w:r>
        </w:p>
        <w:p w:rsidR="009E7548" w:rsidRDefault="009E7548" w:rsidP="0092549B">
          <w:pPr>
            <w:pStyle w:val="Sidfot"/>
          </w:pPr>
          <w:r>
            <w:t>Kungsgatan 55</w:t>
          </w:r>
        </w:p>
      </w:tc>
      <w:tc>
        <w:tcPr>
          <w:tcW w:w="2228" w:type="dxa"/>
          <w:tcBorders>
            <w:top w:val="single" w:sz="4" w:space="0" w:color="auto"/>
          </w:tcBorders>
        </w:tcPr>
        <w:p w:rsidR="009E7548" w:rsidRDefault="009E7548" w:rsidP="0092549B">
          <w:pPr>
            <w:pStyle w:val="Sidfotledtext"/>
          </w:pPr>
          <w:r>
            <w:t>Hemsida</w:t>
          </w:r>
        </w:p>
        <w:p w:rsidR="009E7548" w:rsidRDefault="009E7548" w:rsidP="0092549B">
          <w:pPr>
            <w:pStyle w:val="Sidfot"/>
          </w:pPr>
          <w:r>
            <w:t>boras.se</w:t>
          </w:r>
        </w:p>
      </w:tc>
      <w:tc>
        <w:tcPr>
          <w:tcW w:w="2411" w:type="dxa"/>
          <w:tcBorders>
            <w:top w:val="single" w:sz="4" w:space="0" w:color="auto"/>
          </w:tcBorders>
        </w:tcPr>
        <w:p w:rsidR="009E7548" w:rsidRDefault="009E7548" w:rsidP="0092549B">
          <w:pPr>
            <w:pStyle w:val="Sidfotledtext"/>
          </w:pPr>
          <w:r>
            <w:t>E-post</w:t>
          </w:r>
        </w:p>
        <w:p w:rsidR="009E7548" w:rsidRDefault="009E7548" w:rsidP="0092549B">
          <w:pPr>
            <w:pStyle w:val="Sidfot"/>
          </w:pPr>
        </w:p>
      </w:tc>
      <w:tc>
        <w:tcPr>
          <w:tcW w:w="1303" w:type="dxa"/>
          <w:tcBorders>
            <w:top w:val="single" w:sz="4" w:space="0" w:color="auto"/>
          </w:tcBorders>
        </w:tcPr>
        <w:p w:rsidR="009E7548" w:rsidRDefault="009E7548" w:rsidP="0092549B">
          <w:pPr>
            <w:pStyle w:val="Sidfotledtext"/>
          </w:pPr>
          <w:r>
            <w:t>Telefon</w:t>
          </w:r>
        </w:p>
        <w:p w:rsidR="009E7548" w:rsidRDefault="009E7548" w:rsidP="0092549B">
          <w:pPr>
            <w:pStyle w:val="Sidfot"/>
          </w:pPr>
          <w:r>
            <w:t xml:space="preserve">033-35 70 00 </w:t>
          </w:r>
          <w:proofErr w:type="spellStart"/>
          <w:r>
            <w:t>vxl</w:t>
          </w:r>
          <w:proofErr w:type="spellEnd"/>
        </w:p>
      </w:tc>
    </w:tr>
  </w:tbl>
  <w:p w:rsidR="009E7548" w:rsidRDefault="009E7548"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548" w:rsidRDefault="009E7548" w:rsidP="00A80039">
      <w:pPr>
        <w:pStyle w:val="Tabellinnehll"/>
      </w:pPr>
      <w:r>
        <w:separator/>
      </w:r>
    </w:p>
  </w:footnote>
  <w:footnote w:type="continuationSeparator" w:id="0">
    <w:p w:rsidR="009E7548" w:rsidRDefault="009E7548"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9E7548" w:rsidRPr="001E0EDC" w:rsidTr="005D7923">
      <w:trPr>
        <w:cantSplit/>
        <w:trHeight w:val="480"/>
      </w:trPr>
      <w:tc>
        <w:tcPr>
          <w:tcW w:w="5216" w:type="dxa"/>
        </w:tcPr>
        <w:p w:rsidR="009E7548" w:rsidRPr="001E0EDC" w:rsidRDefault="009E7548" w:rsidP="004F2690">
          <w:pPr>
            <w:pStyle w:val="Sidhuvud"/>
            <w:spacing w:before="220"/>
          </w:pPr>
          <w:r>
            <w:t>Borås Stad</w:t>
          </w:r>
        </w:p>
      </w:tc>
      <w:tc>
        <w:tcPr>
          <w:tcW w:w="1956" w:type="dxa"/>
        </w:tcPr>
        <w:p w:rsidR="009E7548" w:rsidRPr="00BA066B" w:rsidRDefault="009E7548" w:rsidP="00A50D82">
          <w:pPr>
            <w:pStyle w:val="Sidhuvudledtext"/>
          </w:pPr>
        </w:p>
      </w:tc>
      <w:tc>
        <w:tcPr>
          <w:tcW w:w="1956" w:type="dxa"/>
        </w:tcPr>
        <w:p w:rsidR="009E7548" w:rsidRPr="00BA066B" w:rsidRDefault="009E7548" w:rsidP="004F2690">
          <w:pPr>
            <w:pStyle w:val="Sidhuvud"/>
          </w:pPr>
        </w:p>
      </w:tc>
      <w:tc>
        <w:tcPr>
          <w:tcW w:w="1304" w:type="dxa"/>
        </w:tcPr>
        <w:p w:rsidR="009E7548" w:rsidRPr="00BA066B" w:rsidRDefault="009E7548" w:rsidP="004F2690">
          <w:pPr>
            <w:pStyle w:val="Sidhuvudledtext"/>
          </w:pPr>
          <w:r>
            <w:t>Sida</w:t>
          </w:r>
        </w:p>
        <w:p w:rsidR="009E7548" w:rsidRPr="00BA066B" w:rsidRDefault="009E7548" w:rsidP="004F2690">
          <w:pPr>
            <w:pStyle w:val="Sidhuvud"/>
          </w:pPr>
          <w:r>
            <w:rPr>
              <w:rStyle w:val="Sidnummer"/>
            </w:rPr>
            <w:fldChar w:fldCharType="begin"/>
          </w:r>
          <w:r>
            <w:rPr>
              <w:rStyle w:val="Sidnummer"/>
            </w:rPr>
            <w:instrText xml:space="preserve"> PAGE </w:instrText>
          </w:r>
          <w:r>
            <w:rPr>
              <w:rStyle w:val="Sidnummer"/>
            </w:rPr>
            <w:fldChar w:fldCharType="separate"/>
          </w:r>
          <w:r w:rsidR="00EB715D">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EB715D">
            <w:rPr>
              <w:rStyle w:val="Sidnummer"/>
              <w:noProof/>
            </w:rPr>
            <w:t>4</w:t>
          </w:r>
          <w:r w:rsidRPr="00BA066B">
            <w:rPr>
              <w:rStyle w:val="Sidnummer"/>
            </w:rPr>
            <w:fldChar w:fldCharType="end"/>
          </w:r>
          <w:r w:rsidRPr="00BA066B">
            <w:rPr>
              <w:rStyle w:val="Sidnummer"/>
            </w:rPr>
            <w:t>)</w:t>
          </w:r>
        </w:p>
      </w:tc>
    </w:tr>
  </w:tbl>
  <w:p w:rsidR="009E7548" w:rsidRDefault="009E7548"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548" w:rsidRDefault="009E7548">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9B3B2B"/>
    <w:multiLevelType w:val="hybridMultilevel"/>
    <w:tmpl w:val="2292A654"/>
    <w:lvl w:ilvl="0" w:tplc="DFC8A4E0">
      <w:numFmt w:val="bullet"/>
      <w:lvlText w:val="•"/>
      <w:lvlJc w:val="left"/>
      <w:pPr>
        <w:ind w:left="720" w:hanging="360"/>
      </w:pPr>
      <w:rPr>
        <w:rFonts w:ascii="Garamond" w:eastAsia="Helv" w:hAnsi="Garamond" w:cs="Helv"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C8409D8"/>
    <w:multiLevelType w:val="hybridMultilevel"/>
    <w:tmpl w:val="A594B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86D463F"/>
    <w:multiLevelType w:val="hybridMultilevel"/>
    <w:tmpl w:val="5BBA6C20"/>
    <w:lvl w:ilvl="0" w:tplc="DFC8A4E0">
      <w:numFmt w:val="bullet"/>
      <w:lvlText w:val="•"/>
      <w:lvlJc w:val="left"/>
      <w:pPr>
        <w:ind w:left="720" w:hanging="360"/>
      </w:pPr>
      <w:rPr>
        <w:rFonts w:ascii="Garamond" w:eastAsia="Helv" w:hAnsi="Garamond" w:cs="Helv"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1"/>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elissa.lennartsson@boras.se"/>
    <w:docVar w:name="anvandare_txt_Namn" w:val="Melissa Lennartsson"/>
    <w:docVar w:name="anvandare_txt_Profil" w:val="REGSEK"/>
    <w:docVar w:name="anvandare_txt_Sign" w:val="MI289"/>
    <w:docVar w:name="anvandare_txt_Telnr" w:val="033 357075"/>
    <w:docVar w:name="Databas" w:val="KS"/>
    <w:docVar w:name="Diarienr" w:val="2017-00252"/>
    <w:docVar w:name="Grpnr" w:val="141"/>
    <w:docVar w:name="Handlsign" w:val="Jonas Widerström"/>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1928"/>
    <w:rsid w:val="000022F5"/>
    <w:rsid w:val="0000633C"/>
    <w:rsid w:val="0001060E"/>
    <w:rsid w:val="000116E9"/>
    <w:rsid w:val="00011A60"/>
    <w:rsid w:val="000121E0"/>
    <w:rsid w:val="0001491E"/>
    <w:rsid w:val="00017298"/>
    <w:rsid w:val="00024FE7"/>
    <w:rsid w:val="0002645A"/>
    <w:rsid w:val="00036602"/>
    <w:rsid w:val="00036CCD"/>
    <w:rsid w:val="00037330"/>
    <w:rsid w:val="000378E0"/>
    <w:rsid w:val="00037F70"/>
    <w:rsid w:val="00040DC3"/>
    <w:rsid w:val="00040E2E"/>
    <w:rsid w:val="00041988"/>
    <w:rsid w:val="00044C23"/>
    <w:rsid w:val="00047E38"/>
    <w:rsid w:val="00051634"/>
    <w:rsid w:val="00051709"/>
    <w:rsid w:val="00055670"/>
    <w:rsid w:val="000568A6"/>
    <w:rsid w:val="00056BE6"/>
    <w:rsid w:val="00065A7E"/>
    <w:rsid w:val="00072CE9"/>
    <w:rsid w:val="00072D69"/>
    <w:rsid w:val="00077B6C"/>
    <w:rsid w:val="00083B28"/>
    <w:rsid w:val="000875A0"/>
    <w:rsid w:val="00091E15"/>
    <w:rsid w:val="00092921"/>
    <w:rsid w:val="000968E0"/>
    <w:rsid w:val="0009701D"/>
    <w:rsid w:val="00097F62"/>
    <w:rsid w:val="000A2480"/>
    <w:rsid w:val="000A2631"/>
    <w:rsid w:val="000A408D"/>
    <w:rsid w:val="000A4519"/>
    <w:rsid w:val="000A6228"/>
    <w:rsid w:val="000B01C0"/>
    <w:rsid w:val="000B3930"/>
    <w:rsid w:val="000B4DB5"/>
    <w:rsid w:val="000B66D9"/>
    <w:rsid w:val="000C0782"/>
    <w:rsid w:val="000C1A39"/>
    <w:rsid w:val="000C45D0"/>
    <w:rsid w:val="000C76CD"/>
    <w:rsid w:val="000C7FE5"/>
    <w:rsid w:val="000D0EB6"/>
    <w:rsid w:val="000D3F5F"/>
    <w:rsid w:val="000D44AB"/>
    <w:rsid w:val="000D7DAC"/>
    <w:rsid w:val="000E0FFA"/>
    <w:rsid w:val="000E2CFA"/>
    <w:rsid w:val="000E53B9"/>
    <w:rsid w:val="000F4FD2"/>
    <w:rsid w:val="000F6D18"/>
    <w:rsid w:val="00102297"/>
    <w:rsid w:val="00102876"/>
    <w:rsid w:val="00102C7D"/>
    <w:rsid w:val="00104394"/>
    <w:rsid w:val="0011182D"/>
    <w:rsid w:val="00121EEC"/>
    <w:rsid w:val="00122CB5"/>
    <w:rsid w:val="00122D7C"/>
    <w:rsid w:val="00132049"/>
    <w:rsid w:val="00134155"/>
    <w:rsid w:val="00143DBA"/>
    <w:rsid w:val="00144939"/>
    <w:rsid w:val="00150C81"/>
    <w:rsid w:val="0015374B"/>
    <w:rsid w:val="00154706"/>
    <w:rsid w:val="00160519"/>
    <w:rsid w:val="00161D7E"/>
    <w:rsid w:val="00164912"/>
    <w:rsid w:val="00165ED0"/>
    <w:rsid w:val="0016659D"/>
    <w:rsid w:val="0017281E"/>
    <w:rsid w:val="00172B69"/>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42B"/>
    <w:rsid w:val="001B2ED5"/>
    <w:rsid w:val="001B3DDB"/>
    <w:rsid w:val="001B7262"/>
    <w:rsid w:val="001C407C"/>
    <w:rsid w:val="001C4275"/>
    <w:rsid w:val="001C5598"/>
    <w:rsid w:val="001C5836"/>
    <w:rsid w:val="001C69E2"/>
    <w:rsid w:val="001D0EA6"/>
    <w:rsid w:val="001D11EE"/>
    <w:rsid w:val="001D3577"/>
    <w:rsid w:val="001D501B"/>
    <w:rsid w:val="001D51B4"/>
    <w:rsid w:val="001D7713"/>
    <w:rsid w:val="001E0EDC"/>
    <w:rsid w:val="001E1D29"/>
    <w:rsid w:val="001E4350"/>
    <w:rsid w:val="001E5DBA"/>
    <w:rsid w:val="001E63AB"/>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0F79"/>
    <w:rsid w:val="002443BC"/>
    <w:rsid w:val="00246CAA"/>
    <w:rsid w:val="002502F5"/>
    <w:rsid w:val="002504DF"/>
    <w:rsid w:val="0025457F"/>
    <w:rsid w:val="00256083"/>
    <w:rsid w:val="00257B8F"/>
    <w:rsid w:val="0026142B"/>
    <w:rsid w:val="00265112"/>
    <w:rsid w:val="00270516"/>
    <w:rsid w:val="00270C4A"/>
    <w:rsid w:val="00277BC3"/>
    <w:rsid w:val="0028271D"/>
    <w:rsid w:val="002844CB"/>
    <w:rsid w:val="00294625"/>
    <w:rsid w:val="00294ADC"/>
    <w:rsid w:val="00295A4C"/>
    <w:rsid w:val="002972C8"/>
    <w:rsid w:val="00297E76"/>
    <w:rsid w:val="00297F3C"/>
    <w:rsid w:val="002A32B5"/>
    <w:rsid w:val="002A3AB7"/>
    <w:rsid w:val="002A5C88"/>
    <w:rsid w:val="002B4B3F"/>
    <w:rsid w:val="002B63D9"/>
    <w:rsid w:val="002C0248"/>
    <w:rsid w:val="002C30EC"/>
    <w:rsid w:val="002C6C69"/>
    <w:rsid w:val="002D0A5B"/>
    <w:rsid w:val="002D23CD"/>
    <w:rsid w:val="002D245C"/>
    <w:rsid w:val="002D2C68"/>
    <w:rsid w:val="002D42F4"/>
    <w:rsid w:val="002D49FA"/>
    <w:rsid w:val="002E10FB"/>
    <w:rsid w:val="002E17B4"/>
    <w:rsid w:val="002E55D4"/>
    <w:rsid w:val="002E5D5B"/>
    <w:rsid w:val="002E6E22"/>
    <w:rsid w:val="002E773D"/>
    <w:rsid w:val="002F150D"/>
    <w:rsid w:val="002F2845"/>
    <w:rsid w:val="002F5003"/>
    <w:rsid w:val="002F67BE"/>
    <w:rsid w:val="0030358B"/>
    <w:rsid w:val="0030729C"/>
    <w:rsid w:val="00307D08"/>
    <w:rsid w:val="00310BB1"/>
    <w:rsid w:val="0031139E"/>
    <w:rsid w:val="00312B2B"/>
    <w:rsid w:val="00313882"/>
    <w:rsid w:val="00320E41"/>
    <w:rsid w:val="003215E7"/>
    <w:rsid w:val="003216AA"/>
    <w:rsid w:val="003230C2"/>
    <w:rsid w:val="003249AB"/>
    <w:rsid w:val="003269A7"/>
    <w:rsid w:val="00326DAF"/>
    <w:rsid w:val="00327E62"/>
    <w:rsid w:val="00333A4B"/>
    <w:rsid w:val="00335529"/>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1B75"/>
    <w:rsid w:val="00387485"/>
    <w:rsid w:val="00397252"/>
    <w:rsid w:val="003A2037"/>
    <w:rsid w:val="003A343F"/>
    <w:rsid w:val="003A74A4"/>
    <w:rsid w:val="003B1F85"/>
    <w:rsid w:val="003B2D44"/>
    <w:rsid w:val="003B661D"/>
    <w:rsid w:val="003B68CB"/>
    <w:rsid w:val="003C1904"/>
    <w:rsid w:val="003C4FC0"/>
    <w:rsid w:val="003D1C41"/>
    <w:rsid w:val="003D2C50"/>
    <w:rsid w:val="003E4B5A"/>
    <w:rsid w:val="003E4E21"/>
    <w:rsid w:val="003E5630"/>
    <w:rsid w:val="003E79C7"/>
    <w:rsid w:val="003F0C7D"/>
    <w:rsid w:val="003F510F"/>
    <w:rsid w:val="003F61A8"/>
    <w:rsid w:val="00400EE8"/>
    <w:rsid w:val="00401D0D"/>
    <w:rsid w:val="00401F39"/>
    <w:rsid w:val="0040232C"/>
    <w:rsid w:val="00402BFE"/>
    <w:rsid w:val="00406953"/>
    <w:rsid w:val="0040697E"/>
    <w:rsid w:val="00411FCF"/>
    <w:rsid w:val="00412701"/>
    <w:rsid w:val="0041626F"/>
    <w:rsid w:val="004167C7"/>
    <w:rsid w:val="004167CC"/>
    <w:rsid w:val="00423AE9"/>
    <w:rsid w:val="0042538F"/>
    <w:rsid w:val="00430AD9"/>
    <w:rsid w:val="00431512"/>
    <w:rsid w:val="004333AA"/>
    <w:rsid w:val="00441FFA"/>
    <w:rsid w:val="004440A3"/>
    <w:rsid w:val="0044492E"/>
    <w:rsid w:val="00445B00"/>
    <w:rsid w:val="004472AB"/>
    <w:rsid w:val="00447386"/>
    <w:rsid w:val="00451495"/>
    <w:rsid w:val="004515F3"/>
    <w:rsid w:val="00454864"/>
    <w:rsid w:val="0045609A"/>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1BC7"/>
    <w:rsid w:val="004958D2"/>
    <w:rsid w:val="004A030C"/>
    <w:rsid w:val="004A064C"/>
    <w:rsid w:val="004A1ECA"/>
    <w:rsid w:val="004A3C82"/>
    <w:rsid w:val="004A4B4D"/>
    <w:rsid w:val="004A53C7"/>
    <w:rsid w:val="004B07B6"/>
    <w:rsid w:val="004B1363"/>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2690"/>
    <w:rsid w:val="0050014C"/>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36844"/>
    <w:rsid w:val="005400C6"/>
    <w:rsid w:val="00541ED5"/>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3072"/>
    <w:rsid w:val="005D4A31"/>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6E5B"/>
    <w:rsid w:val="006370C1"/>
    <w:rsid w:val="00637CD9"/>
    <w:rsid w:val="00640463"/>
    <w:rsid w:val="00640885"/>
    <w:rsid w:val="0064435A"/>
    <w:rsid w:val="00644A45"/>
    <w:rsid w:val="0064577F"/>
    <w:rsid w:val="00645CE3"/>
    <w:rsid w:val="0064648F"/>
    <w:rsid w:val="00646BDD"/>
    <w:rsid w:val="006471B2"/>
    <w:rsid w:val="0064799B"/>
    <w:rsid w:val="00647C54"/>
    <w:rsid w:val="0065116D"/>
    <w:rsid w:val="0065207B"/>
    <w:rsid w:val="0065343B"/>
    <w:rsid w:val="0065360C"/>
    <w:rsid w:val="00654904"/>
    <w:rsid w:val="006615D0"/>
    <w:rsid w:val="00662D43"/>
    <w:rsid w:val="00664AF8"/>
    <w:rsid w:val="0066651B"/>
    <w:rsid w:val="0066672B"/>
    <w:rsid w:val="006678D7"/>
    <w:rsid w:val="006711A3"/>
    <w:rsid w:val="00672ACE"/>
    <w:rsid w:val="006730E8"/>
    <w:rsid w:val="00680882"/>
    <w:rsid w:val="0068197C"/>
    <w:rsid w:val="006879DD"/>
    <w:rsid w:val="006921FE"/>
    <w:rsid w:val="00695DFC"/>
    <w:rsid w:val="006A0C23"/>
    <w:rsid w:val="006A0CF7"/>
    <w:rsid w:val="006A489D"/>
    <w:rsid w:val="006A51C1"/>
    <w:rsid w:val="006A6BCA"/>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1B36"/>
    <w:rsid w:val="006E5157"/>
    <w:rsid w:val="006E5662"/>
    <w:rsid w:val="006E6FE9"/>
    <w:rsid w:val="006F69D0"/>
    <w:rsid w:val="006F6CDD"/>
    <w:rsid w:val="006F78BA"/>
    <w:rsid w:val="006F7F96"/>
    <w:rsid w:val="007016A3"/>
    <w:rsid w:val="007032B5"/>
    <w:rsid w:val="007036BE"/>
    <w:rsid w:val="00703E1E"/>
    <w:rsid w:val="0070578A"/>
    <w:rsid w:val="007057CC"/>
    <w:rsid w:val="00705983"/>
    <w:rsid w:val="00706AF0"/>
    <w:rsid w:val="007113A5"/>
    <w:rsid w:val="0071284B"/>
    <w:rsid w:val="0071603E"/>
    <w:rsid w:val="00716780"/>
    <w:rsid w:val="00716E23"/>
    <w:rsid w:val="00723AD0"/>
    <w:rsid w:val="0072626F"/>
    <w:rsid w:val="0072726B"/>
    <w:rsid w:val="00727A82"/>
    <w:rsid w:val="00730386"/>
    <w:rsid w:val="00730CF6"/>
    <w:rsid w:val="00731268"/>
    <w:rsid w:val="00733682"/>
    <w:rsid w:val="00733D3D"/>
    <w:rsid w:val="00734020"/>
    <w:rsid w:val="00737FB8"/>
    <w:rsid w:val="00752292"/>
    <w:rsid w:val="007528EB"/>
    <w:rsid w:val="00755107"/>
    <w:rsid w:val="007608F2"/>
    <w:rsid w:val="00763AA7"/>
    <w:rsid w:val="00764BD6"/>
    <w:rsid w:val="0076530B"/>
    <w:rsid w:val="00775F88"/>
    <w:rsid w:val="00776FA5"/>
    <w:rsid w:val="00780B2B"/>
    <w:rsid w:val="00781835"/>
    <w:rsid w:val="00791C8F"/>
    <w:rsid w:val="00792A2B"/>
    <w:rsid w:val="00793139"/>
    <w:rsid w:val="00796DBC"/>
    <w:rsid w:val="00796E27"/>
    <w:rsid w:val="0079732A"/>
    <w:rsid w:val="007A1380"/>
    <w:rsid w:val="007A5216"/>
    <w:rsid w:val="007A62DE"/>
    <w:rsid w:val="007A76D5"/>
    <w:rsid w:val="007B6371"/>
    <w:rsid w:val="007C273F"/>
    <w:rsid w:val="007C3014"/>
    <w:rsid w:val="007C3169"/>
    <w:rsid w:val="007C32B5"/>
    <w:rsid w:val="007C4A77"/>
    <w:rsid w:val="007D4E46"/>
    <w:rsid w:val="007E0B11"/>
    <w:rsid w:val="007E1B50"/>
    <w:rsid w:val="007E6270"/>
    <w:rsid w:val="007E6CE5"/>
    <w:rsid w:val="007F0749"/>
    <w:rsid w:val="007F51EB"/>
    <w:rsid w:val="0080371E"/>
    <w:rsid w:val="00805910"/>
    <w:rsid w:val="00805B35"/>
    <w:rsid w:val="008163E2"/>
    <w:rsid w:val="00816620"/>
    <w:rsid w:val="008169B6"/>
    <w:rsid w:val="00820018"/>
    <w:rsid w:val="00820162"/>
    <w:rsid w:val="008216BF"/>
    <w:rsid w:val="008301E0"/>
    <w:rsid w:val="00831CAE"/>
    <w:rsid w:val="008335D0"/>
    <w:rsid w:val="00833E04"/>
    <w:rsid w:val="008342CB"/>
    <w:rsid w:val="00835530"/>
    <w:rsid w:val="00835C10"/>
    <w:rsid w:val="00842605"/>
    <w:rsid w:val="00842EF6"/>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23B7"/>
    <w:rsid w:val="008A7DF0"/>
    <w:rsid w:val="008B02FF"/>
    <w:rsid w:val="008B18D0"/>
    <w:rsid w:val="008B1C9A"/>
    <w:rsid w:val="008B5493"/>
    <w:rsid w:val="008B63B0"/>
    <w:rsid w:val="008C3D19"/>
    <w:rsid w:val="008C588D"/>
    <w:rsid w:val="008D03D0"/>
    <w:rsid w:val="008D5D69"/>
    <w:rsid w:val="008E3636"/>
    <w:rsid w:val="008E40E0"/>
    <w:rsid w:val="008E6E31"/>
    <w:rsid w:val="008E708B"/>
    <w:rsid w:val="008F3449"/>
    <w:rsid w:val="008F3B8D"/>
    <w:rsid w:val="008F7E78"/>
    <w:rsid w:val="0090277D"/>
    <w:rsid w:val="009048CE"/>
    <w:rsid w:val="00905325"/>
    <w:rsid w:val="009061AC"/>
    <w:rsid w:val="00914ADC"/>
    <w:rsid w:val="00921715"/>
    <w:rsid w:val="0092333B"/>
    <w:rsid w:val="00923D79"/>
    <w:rsid w:val="009240C6"/>
    <w:rsid w:val="00925265"/>
    <w:rsid w:val="0092549B"/>
    <w:rsid w:val="0093045D"/>
    <w:rsid w:val="009307F7"/>
    <w:rsid w:val="00933A8A"/>
    <w:rsid w:val="009365AC"/>
    <w:rsid w:val="00941181"/>
    <w:rsid w:val="009419B5"/>
    <w:rsid w:val="009421AE"/>
    <w:rsid w:val="00945360"/>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01E3"/>
    <w:rsid w:val="009A3377"/>
    <w:rsid w:val="009A66FF"/>
    <w:rsid w:val="009A6A8A"/>
    <w:rsid w:val="009B3E80"/>
    <w:rsid w:val="009B594F"/>
    <w:rsid w:val="009B612D"/>
    <w:rsid w:val="009B6213"/>
    <w:rsid w:val="009B62BB"/>
    <w:rsid w:val="009B7BEC"/>
    <w:rsid w:val="009C0598"/>
    <w:rsid w:val="009C05A4"/>
    <w:rsid w:val="009C337A"/>
    <w:rsid w:val="009C40F5"/>
    <w:rsid w:val="009D26B6"/>
    <w:rsid w:val="009D2773"/>
    <w:rsid w:val="009D6720"/>
    <w:rsid w:val="009E19A8"/>
    <w:rsid w:val="009E203B"/>
    <w:rsid w:val="009E297D"/>
    <w:rsid w:val="009E50C5"/>
    <w:rsid w:val="009E7022"/>
    <w:rsid w:val="009E7548"/>
    <w:rsid w:val="009F111F"/>
    <w:rsid w:val="009F2498"/>
    <w:rsid w:val="009F3A1F"/>
    <w:rsid w:val="009F421F"/>
    <w:rsid w:val="00A01A91"/>
    <w:rsid w:val="00A05C5E"/>
    <w:rsid w:val="00A10BD1"/>
    <w:rsid w:val="00A1167E"/>
    <w:rsid w:val="00A117DC"/>
    <w:rsid w:val="00A124BF"/>
    <w:rsid w:val="00A14CF7"/>
    <w:rsid w:val="00A22296"/>
    <w:rsid w:val="00A242C7"/>
    <w:rsid w:val="00A33009"/>
    <w:rsid w:val="00A33612"/>
    <w:rsid w:val="00A36194"/>
    <w:rsid w:val="00A36DD8"/>
    <w:rsid w:val="00A41EAD"/>
    <w:rsid w:val="00A42048"/>
    <w:rsid w:val="00A4561B"/>
    <w:rsid w:val="00A45E64"/>
    <w:rsid w:val="00A47090"/>
    <w:rsid w:val="00A503F3"/>
    <w:rsid w:val="00A50D82"/>
    <w:rsid w:val="00A5424B"/>
    <w:rsid w:val="00A55360"/>
    <w:rsid w:val="00A56A43"/>
    <w:rsid w:val="00A60E03"/>
    <w:rsid w:val="00A660F9"/>
    <w:rsid w:val="00A674CD"/>
    <w:rsid w:val="00A67766"/>
    <w:rsid w:val="00A70975"/>
    <w:rsid w:val="00A7113D"/>
    <w:rsid w:val="00A72F32"/>
    <w:rsid w:val="00A75418"/>
    <w:rsid w:val="00A761B1"/>
    <w:rsid w:val="00A76A94"/>
    <w:rsid w:val="00A80039"/>
    <w:rsid w:val="00A80BB2"/>
    <w:rsid w:val="00A869B4"/>
    <w:rsid w:val="00A90146"/>
    <w:rsid w:val="00A909EF"/>
    <w:rsid w:val="00A90ABC"/>
    <w:rsid w:val="00A90FC8"/>
    <w:rsid w:val="00A913E3"/>
    <w:rsid w:val="00A9180B"/>
    <w:rsid w:val="00A92085"/>
    <w:rsid w:val="00A94226"/>
    <w:rsid w:val="00A953B5"/>
    <w:rsid w:val="00A96BDA"/>
    <w:rsid w:val="00A971E6"/>
    <w:rsid w:val="00A97FA9"/>
    <w:rsid w:val="00AA1A58"/>
    <w:rsid w:val="00AA1B9C"/>
    <w:rsid w:val="00AA1EC1"/>
    <w:rsid w:val="00AA281F"/>
    <w:rsid w:val="00AA65C0"/>
    <w:rsid w:val="00AB12D9"/>
    <w:rsid w:val="00AB41B3"/>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E6EAF"/>
    <w:rsid w:val="00AF2DD0"/>
    <w:rsid w:val="00AF4A9F"/>
    <w:rsid w:val="00B00194"/>
    <w:rsid w:val="00B003DE"/>
    <w:rsid w:val="00B01D70"/>
    <w:rsid w:val="00B01F0C"/>
    <w:rsid w:val="00B027CB"/>
    <w:rsid w:val="00B02D86"/>
    <w:rsid w:val="00B0429E"/>
    <w:rsid w:val="00B04986"/>
    <w:rsid w:val="00B05EF0"/>
    <w:rsid w:val="00B128EE"/>
    <w:rsid w:val="00B17385"/>
    <w:rsid w:val="00B20660"/>
    <w:rsid w:val="00B20C40"/>
    <w:rsid w:val="00B235F2"/>
    <w:rsid w:val="00B25C0B"/>
    <w:rsid w:val="00B26D0F"/>
    <w:rsid w:val="00B2769B"/>
    <w:rsid w:val="00B31F0D"/>
    <w:rsid w:val="00B400F6"/>
    <w:rsid w:val="00B40432"/>
    <w:rsid w:val="00B414BF"/>
    <w:rsid w:val="00B51278"/>
    <w:rsid w:val="00B536C7"/>
    <w:rsid w:val="00B53F73"/>
    <w:rsid w:val="00B56D8E"/>
    <w:rsid w:val="00B57F9B"/>
    <w:rsid w:val="00B619BC"/>
    <w:rsid w:val="00B62101"/>
    <w:rsid w:val="00B63E86"/>
    <w:rsid w:val="00B7099B"/>
    <w:rsid w:val="00B712E4"/>
    <w:rsid w:val="00B75070"/>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28DE"/>
    <w:rsid w:val="00BC3171"/>
    <w:rsid w:val="00BC70AB"/>
    <w:rsid w:val="00BD1DCF"/>
    <w:rsid w:val="00BD3DDA"/>
    <w:rsid w:val="00BD52A5"/>
    <w:rsid w:val="00BE2629"/>
    <w:rsid w:val="00BE330E"/>
    <w:rsid w:val="00BE4BC7"/>
    <w:rsid w:val="00BF1D08"/>
    <w:rsid w:val="00BF4486"/>
    <w:rsid w:val="00C01ABC"/>
    <w:rsid w:val="00C01E92"/>
    <w:rsid w:val="00C01F74"/>
    <w:rsid w:val="00C021B4"/>
    <w:rsid w:val="00C07309"/>
    <w:rsid w:val="00C079BF"/>
    <w:rsid w:val="00C104DE"/>
    <w:rsid w:val="00C141AD"/>
    <w:rsid w:val="00C14A89"/>
    <w:rsid w:val="00C16F24"/>
    <w:rsid w:val="00C17AA8"/>
    <w:rsid w:val="00C22B4F"/>
    <w:rsid w:val="00C237E0"/>
    <w:rsid w:val="00C268C0"/>
    <w:rsid w:val="00C32E44"/>
    <w:rsid w:val="00C35D7E"/>
    <w:rsid w:val="00C37793"/>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1E84"/>
    <w:rsid w:val="00C92C70"/>
    <w:rsid w:val="00C97636"/>
    <w:rsid w:val="00CA109F"/>
    <w:rsid w:val="00CA2019"/>
    <w:rsid w:val="00CA31B2"/>
    <w:rsid w:val="00CA5266"/>
    <w:rsid w:val="00CA5397"/>
    <w:rsid w:val="00CA63FD"/>
    <w:rsid w:val="00CA6542"/>
    <w:rsid w:val="00CB036E"/>
    <w:rsid w:val="00CB5F13"/>
    <w:rsid w:val="00CB71AC"/>
    <w:rsid w:val="00CE29D8"/>
    <w:rsid w:val="00CE396B"/>
    <w:rsid w:val="00CE3D93"/>
    <w:rsid w:val="00CF2B0B"/>
    <w:rsid w:val="00CF698F"/>
    <w:rsid w:val="00CF7643"/>
    <w:rsid w:val="00CF7F32"/>
    <w:rsid w:val="00D049A7"/>
    <w:rsid w:val="00D04B48"/>
    <w:rsid w:val="00D060E5"/>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17E3"/>
    <w:rsid w:val="00D41FDE"/>
    <w:rsid w:val="00D45332"/>
    <w:rsid w:val="00D51049"/>
    <w:rsid w:val="00D547B6"/>
    <w:rsid w:val="00D54D41"/>
    <w:rsid w:val="00D54EBD"/>
    <w:rsid w:val="00D55DB6"/>
    <w:rsid w:val="00D56812"/>
    <w:rsid w:val="00D65E82"/>
    <w:rsid w:val="00D665BD"/>
    <w:rsid w:val="00D677DF"/>
    <w:rsid w:val="00D70507"/>
    <w:rsid w:val="00D706BC"/>
    <w:rsid w:val="00D72902"/>
    <w:rsid w:val="00D84218"/>
    <w:rsid w:val="00D8545D"/>
    <w:rsid w:val="00D85BDC"/>
    <w:rsid w:val="00D873ED"/>
    <w:rsid w:val="00D910B1"/>
    <w:rsid w:val="00D91731"/>
    <w:rsid w:val="00DA3A8D"/>
    <w:rsid w:val="00DA40B1"/>
    <w:rsid w:val="00DA486C"/>
    <w:rsid w:val="00DA539F"/>
    <w:rsid w:val="00DB0C6A"/>
    <w:rsid w:val="00DB32A5"/>
    <w:rsid w:val="00DB5C2D"/>
    <w:rsid w:val="00DB7818"/>
    <w:rsid w:val="00DC0A99"/>
    <w:rsid w:val="00DC36A1"/>
    <w:rsid w:val="00DC479C"/>
    <w:rsid w:val="00DC51F1"/>
    <w:rsid w:val="00DC56A6"/>
    <w:rsid w:val="00DD044F"/>
    <w:rsid w:val="00DD265F"/>
    <w:rsid w:val="00DD295D"/>
    <w:rsid w:val="00DD6E70"/>
    <w:rsid w:val="00DE149C"/>
    <w:rsid w:val="00DE21B6"/>
    <w:rsid w:val="00DF1048"/>
    <w:rsid w:val="00DF23E0"/>
    <w:rsid w:val="00DF5A92"/>
    <w:rsid w:val="00DF5B01"/>
    <w:rsid w:val="00DF780F"/>
    <w:rsid w:val="00E004A6"/>
    <w:rsid w:val="00E05B1C"/>
    <w:rsid w:val="00E07BAE"/>
    <w:rsid w:val="00E1031C"/>
    <w:rsid w:val="00E11EA1"/>
    <w:rsid w:val="00E13199"/>
    <w:rsid w:val="00E157CA"/>
    <w:rsid w:val="00E169F3"/>
    <w:rsid w:val="00E20E04"/>
    <w:rsid w:val="00E21D9C"/>
    <w:rsid w:val="00E3096B"/>
    <w:rsid w:val="00E310F0"/>
    <w:rsid w:val="00E3405B"/>
    <w:rsid w:val="00E340A6"/>
    <w:rsid w:val="00E34459"/>
    <w:rsid w:val="00E432D5"/>
    <w:rsid w:val="00E506AF"/>
    <w:rsid w:val="00E50B4C"/>
    <w:rsid w:val="00E50BB4"/>
    <w:rsid w:val="00E53763"/>
    <w:rsid w:val="00E5561F"/>
    <w:rsid w:val="00E60E94"/>
    <w:rsid w:val="00E6251D"/>
    <w:rsid w:val="00E62C77"/>
    <w:rsid w:val="00E730CD"/>
    <w:rsid w:val="00E74141"/>
    <w:rsid w:val="00E74364"/>
    <w:rsid w:val="00E76233"/>
    <w:rsid w:val="00E8140B"/>
    <w:rsid w:val="00E81578"/>
    <w:rsid w:val="00E8293A"/>
    <w:rsid w:val="00E830A2"/>
    <w:rsid w:val="00E85BEC"/>
    <w:rsid w:val="00E870F3"/>
    <w:rsid w:val="00E87D9A"/>
    <w:rsid w:val="00E90D27"/>
    <w:rsid w:val="00E92787"/>
    <w:rsid w:val="00E951E9"/>
    <w:rsid w:val="00E973E1"/>
    <w:rsid w:val="00E97BF8"/>
    <w:rsid w:val="00EA1060"/>
    <w:rsid w:val="00EA2F85"/>
    <w:rsid w:val="00EA4A92"/>
    <w:rsid w:val="00EA7A00"/>
    <w:rsid w:val="00EB1BA6"/>
    <w:rsid w:val="00EB31E5"/>
    <w:rsid w:val="00EB4B01"/>
    <w:rsid w:val="00EB715D"/>
    <w:rsid w:val="00EC0C4A"/>
    <w:rsid w:val="00EC5E92"/>
    <w:rsid w:val="00ED26ED"/>
    <w:rsid w:val="00ED4B13"/>
    <w:rsid w:val="00ED627E"/>
    <w:rsid w:val="00EE0445"/>
    <w:rsid w:val="00EE1237"/>
    <w:rsid w:val="00EE2FB8"/>
    <w:rsid w:val="00EF115A"/>
    <w:rsid w:val="00EF1B04"/>
    <w:rsid w:val="00EF3950"/>
    <w:rsid w:val="00EF40C1"/>
    <w:rsid w:val="00EF5487"/>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269"/>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13AF"/>
    <w:rsid w:val="00FB16A0"/>
    <w:rsid w:val="00FB41E3"/>
    <w:rsid w:val="00FB648E"/>
    <w:rsid w:val="00FC0363"/>
    <w:rsid w:val="00FC2D8B"/>
    <w:rsid w:val="00FC7967"/>
    <w:rsid w:val="00FD2613"/>
    <w:rsid w:val="00FD41EC"/>
    <w:rsid w:val="00FD59EB"/>
    <w:rsid w:val="00FD5CF4"/>
    <w:rsid w:val="00FD5FFE"/>
    <w:rsid w:val="00FE17DF"/>
    <w:rsid w:val="00FE27F0"/>
    <w:rsid w:val="00FE2D0E"/>
    <w:rsid w:val="00FE4CB7"/>
    <w:rsid w:val="00FE6AE6"/>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FB3980A"/>
  <w15:docId w15:val="{E8F1B14A-8DFE-4ACF-B4C4-28D449AC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aliases w:val="Kursiv"/>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Rubrik-3">
    <w:name w:val="Rubrik-3"/>
    <w:basedOn w:val="Normal"/>
    <w:next w:val="Normal"/>
    <w:qFormat/>
    <w:rsid w:val="00723AD0"/>
    <w:pPr>
      <w:spacing w:line="240" w:lineRule="auto"/>
    </w:pPr>
    <w:rPr>
      <w:rFonts w:ascii="Arial" w:hAnsi="Arial"/>
      <w:b/>
      <w:sz w:val="22"/>
      <w:szCs w:val="24"/>
      <w:lang w:eastAsia="en-US"/>
    </w:rPr>
  </w:style>
  <w:style w:type="paragraph" w:customStyle="1" w:styleId="Rubrik20">
    <w:name w:val="Rubrik2"/>
    <w:basedOn w:val="Rubrik1"/>
    <w:next w:val="Normal"/>
    <w:qFormat/>
    <w:rsid w:val="00723AD0"/>
    <w:pPr>
      <w:keepLines/>
      <w:spacing w:before="0" w:after="0" w:line="240" w:lineRule="auto"/>
    </w:pPr>
    <w:rPr>
      <w:b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204062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3531EFCC-F3E6-48A2-9411-011A1E2C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1021</Words>
  <Characters>8368</Characters>
  <Application>Microsoft Office Word</Application>
  <DocSecurity>0</DocSecurity>
  <Lines>69</Lines>
  <Paragraphs>18</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Lindmark</dc:creator>
  <cp:keywords/>
  <cp:lastModifiedBy>Dennis Jernkrook</cp:lastModifiedBy>
  <cp:revision>7</cp:revision>
  <cp:lastPrinted>2003-09-08T17:29:00Z</cp:lastPrinted>
  <dcterms:created xsi:type="dcterms:W3CDTF">2020-10-05T14:01:00Z</dcterms:created>
  <dcterms:modified xsi:type="dcterms:W3CDTF">2020-10-06T14:48:00Z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