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DE" w:rsidRDefault="001D04DE"/>
    <w:p w:rsidR="001D04DE" w:rsidRDefault="00FE69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15pt;height:83.25pt">
            <v:imagedata r:id="rId6" o:title="Kristdemokraterna_logo"/>
          </v:shape>
        </w:pict>
      </w:r>
    </w:p>
    <w:p w:rsidR="001D04DE" w:rsidRDefault="001D04DE"/>
    <w:p w:rsidR="009A3173" w:rsidRPr="001D04DE" w:rsidRDefault="00B21726" w:rsidP="00F316D4">
      <w:pPr>
        <w:jc w:val="center"/>
        <w:rPr>
          <w:b/>
          <w:color w:val="2E74B5" w:themeColor="accent1" w:themeShade="BF"/>
          <w:sz w:val="32"/>
          <w:szCs w:val="32"/>
        </w:rPr>
      </w:pPr>
      <w:r w:rsidRPr="001D04DE">
        <w:rPr>
          <w:b/>
          <w:color w:val="2E74B5" w:themeColor="accent1" w:themeShade="BF"/>
          <w:sz w:val="32"/>
          <w:szCs w:val="32"/>
        </w:rPr>
        <w:t xml:space="preserve">PROTOKOLLSANTECKNING </w:t>
      </w:r>
      <w:r w:rsidR="00A7080D">
        <w:rPr>
          <w:b/>
          <w:color w:val="2E74B5" w:themeColor="accent1" w:themeShade="BF"/>
          <w:sz w:val="32"/>
          <w:szCs w:val="32"/>
        </w:rPr>
        <w:t>KC1</w:t>
      </w:r>
      <w:r w:rsidR="00F316D4">
        <w:rPr>
          <w:b/>
          <w:color w:val="2E74B5" w:themeColor="accent1" w:themeShade="BF"/>
          <w:sz w:val="32"/>
          <w:szCs w:val="32"/>
        </w:rPr>
        <w:t xml:space="preserve"> </w:t>
      </w:r>
      <w:r w:rsidR="00A7080D">
        <w:rPr>
          <w:b/>
          <w:color w:val="2E74B5" w:themeColor="accent1" w:themeShade="BF"/>
          <w:sz w:val="32"/>
          <w:szCs w:val="32"/>
        </w:rPr>
        <w:t>– KC4</w:t>
      </w:r>
    </w:p>
    <w:p w:rsidR="001D04DE" w:rsidRDefault="001D04DE"/>
    <w:p w:rsidR="001D04DE" w:rsidRPr="00E15678" w:rsidRDefault="00A7080D" w:rsidP="00E15678">
      <w:pPr>
        <w:spacing w:before="240"/>
        <w:rPr>
          <w:sz w:val="24"/>
          <w:szCs w:val="24"/>
        </w:rPr>
      </w:pPr>
      <w:r w:rsidRPr="00E15678">
        <w:rPr>
          <w:sz w:val="24"/>
          <w:szCs w:val="24"/>
        </w:rPr>
        <w:t xml:space="preserve">I ärende KC1-KC4 beslutas om att politiska styrgrupper ska tillsättas för strategiska frågor med uppgift att arbeta med långsiktig övergripande planering. </w:t>
      </w:r>
      <w:r w:rsidR="0007118B" w:rsidRPr="00E15678">
        <w:rPr>
          <w:sz w:val="24"/>
          <w:szCs w:val="24"/>
        </w:rPr>
        <w:t xml:space="preserve">Dessa ska fungera som ett beredande organ under Kommunstyrelsen. </w:t>
      </w:r>
      <w:r w:rsidRPr="00E15678">
        <w:rPr>
          <w:sz w:val="24"/>
          <w:szCs w:val="24"/>
        </w:rPr>
        <w:t>Styrgrupper</w:t>
      </w:r>
      <w:r w:rsidR="0007118B" w:rsidRPr="00E15678">
        <w:rPr>
          <w:sz w:val="24"/>
          <w:szCs w:val="24"/>
        </w:rPr>
        <w:t>na</w:t>
      </w:r>
      <w:r w:rsidRPr="00E15678">
        <w:rPr>
          <w:sz w:val="24"/>
          <w:szCs w:val="24"/>
        </w:rPr>
        <w:t xml:space="preserve"> kommer </w:t>
      </w:r>
      <w:r w:rsidR="0007118B" w:rsidRPr="00E15678">
        <w:rPr>
          <w:sz w:val="24"/>
          <w:szCs w:val="24"/>
        </w:rPr>
        <w:t xml:space="preserve">att </w:t>
      </w:r>
      <w:r w:rsidRPr="00E15678">
        <w:rPr>
          <w:sz w:val="24"/>
          <w:szCs w:val="24"/>
        </w:rPr>
        <w:t>benämnas som råd. De råd som ska tillsättas är Digitaliserings- och innovationsråd; Klimatråd; Upphandlingsråd samt Kollektivtrafikråd.</w:t>
      </w:r>
    </w:p>
    <w:p w:rsidR="0007118B" w:rsidRPr="00E15678" w:rsidRDefault="0007118B" w:rsidP="00E15678">
      <w:pPr>
        <w:spacing w:before="240"/>
        <w:rPr>
          <w:sz w:val="24"/>
          <w:szCs w:val="24"/>
        </w:rPr>
      </w:pPr>
      <w:r w:rsidRPr="00E15678">
        <w:rPr>
          <w:sz w:val="24"/>
          <w:szCs w:val="24"/>
        </w:rPr>
        <w:t xml:space="preserve">I uppdragsförklaringen råder otydlighet kring </w:t>
      </w:r>
      <w:r w:rsidR="00FE6921">
        <w:rPr>
          <w:sz w:val="24"/>
          <w:szCs w:val="24"/>
        </w:rPr>
        <w:t>syftet</w:t>
      </w:r>
      <w:r w:rsidRPr="00E15678">
        <w:rPr>
          <w:sz w:val="24"/>
          <w:szCs w:val="24"/>
        </w:rPr>
        <w:t xml:space="preserve"> till varför råden ska införas, rådens målbild, struktur och vilka frågor som ska behandlas.</w:t>
      </w:r>
    </w:p>
    <w:p w:rsidR="00FE6921" w:rsidRDefault="00E15678" w:rsidP="00FE6921">
      <w:pPr>
        <w:spacing w:before="240"/>
        <w:rPr>
          <w:sz w:val="24"/>
          <w:szCs w:val="24"/>
        </w:rPr>
      </w:pPr>
      <w:r w:rsidRPr="00E15678">
        <w:rPr>
          <w:sz w:val="24"/>
          <w:szCs w:val="24"/>
        </w:rPr>
        <w:t xml:space="preserve">Kristdemokraterna anser att det kommer råda en otydlighet gällande </w:t>
      </w:r>
      <w:r w:rsidR="00FE6921">
        <w:rPr>
          <w:sz w:val="24"/>
          <w:szCs w:val="24"/>
        </w:rPr>
        <w:t xml:space="preserve">ansvarsfördelningen </w:t>
      </w:r>
      <w:r>
        <w:rPr>
          <w:sz w:val="24"/>
          <w:szCs w:val="24"/>
        </w:rPr>
        <w:t>mellan dessa råd och</w:t>
      </w:r>
      <w:r w:rsidRPr="00E15678">
        <w:rPr>
          <w:sz w:val="24"/>
          <w:szCs w:val="24"/>
        </w:rPr>
        <w:t xml:space="preserve"> </w:t>
      </w:r>
      <w:r w:rsidR="00FE6921">
        <w:rPr>
          <w:sz w:val="24"/>
          <w:szCs w:val="24"/>
        </w:rPr>
        <w:t>programansvariga kommunalråd.</w:t>
      </w:r>
    </w:p>
    <w:p w:rsidR="00FE6921" w:rsidRPr="00E15678" w:rsidRDefault="00FE6921" w:rsidP="00FE6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Då de styrande partierna inte har lyckats mo</w:t>
      </w:r>
      <w:bookmarkStart w:id="0" w:name="_GoBack"/>
      <w:bookmarkEnd w:id="0"/>
      <w:r>
        <w:rPr>
          <w:sz w:val="24"/>
          <w:szCs w:val="24"/>
        </w:rPr>
        <w:t>tivera syftet med inrättande av råden väljer vi att avstå från att delta i beslutet.</w:t>
      </w:r>
    </w:p>
    <w:p w:rsidR="00A7080D" w:rsidRDefault="00A7080D" w:rsidP="00A7080D"/>
    <w:p w:rsidR="00A7080D" w:rsidRDefault="00A7080D" w:rsidP="00A7080D"/>
    <w:p w:rsidR="00F316D4" w:rsidRDefault="00F316D4"/>
    <w:p w:rsidR="001D04DE" w:rsidRPr="006D062E" w:rsidRDefault="00593D33">
      <w:pPr>
        <w:rPr>
          <w:b/>
        </w:rPr>
      </w:pPr>
      <w:r>
        <w:rPr>
          <w:b/>
        </w:rPr>
        <w:t>För Kristdemokraterna</w:t>
      </w:r>
    </w:p>
    <w:p w:rsidR="00593D33" w:rsidRDefault="001D04DE">
      <w:pPr>
        <w:rPr>
          <w:b/>
        </w:rPr>
      </w:pPr>
      <w:r w:rsidRPr="006D062E">
        <w:rPr>
          <w:b/>
        </w:rPr>
        <w:t>Niklas Arvidsson (KD)</w:t>
      </w:r>
      <w:r w:rsidR="006D062E" w:rsidRPr="006D062E">
        <w:rPr>
          <w:b/>
        </w:rPr>
        <w:tab/>
      </w:r>
      <w:r w:rsidR="006D062E" w:rsidRPr="006D062E">
        <w:rPr>
          <w:b/>
        </w:rPr>
        <w:tab/>
      </w:r>
    </w:p>
    <w:p w:rsidR="00593D33" w:rsidRDefault="00A7080D">
      <w:pPr>
        <w:rPr>
          <w:b/>
        </w:rPr>
      </w:pPr>
      <w:r>
        <w:rPr>
          <w:b/>
        </w:rPr>
        <w:t>Helena Ishizaki (KD)</w:t>
      </w:r>
    </w:p>
    <w:p w:rsidR="00A7080D" w:rsidRPr="006D062E" w:rsidRDefault="00A7080D">
      <w:pPr>
        <w:rPr>
          <w:b/>
        </w:rPr>
      </w:pPr>
      <w:r>
        <w:rPr>
          <w:b/>
        </w:rPr>
        <w:t>Emanuel Mäkinen (KD)</w:t>
      </w:r>
    </w:p>
    <w:sectPr w:rsidR="00A7080D" w:rsidRPr="006D062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6D" w:rsidRDefault="00CF106D" w:rsidP="001D04DE">
      <w:pPr>
        <w:spacing w:after="0" w:line="240" w:lineRule="auto"/>
      </w:pPr>
      <w:r>
        <w:separator/>
      </w:r>
    </w:p>
  </w:endnote>
  <w:endnote w:type="continuationSeparator" w:id="0">
    <w:p w:rsidR="00CF106D" w:rsidRDefault="00CF106D" w:rsidP="001D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62E" w:rsidRDefault="00FE6921" w:rsidP="001C53C9">
    <w:pPr>
      <w:pStyle w:val="Sidfot"/>
      <w:jc w:val="center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2.05pt;height:84.5pt">
          <v:imagedata r:id="rId1" o:title="Kristdemokratern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6D" w:rsidRDefault="00CF106D" w:rsidP="001D04DE">
      <w:pPr>
        <w:spacing w:after="0" w:line="240" w:lineRule="auto"/>
      </w:pPr>
      <w:r>
        <w:separator/>
      </w:r>
    </w:p>
  </w:footnote>
  <w:footnote w:type="continuationSeparator" w:id="0">
    <w:p w:rsidR="00CF106D" w:rsidRDefault="00CF106D" w:rsidP="001D0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DE" w:rsidRDefault="001D04DE">
    <w:pPr>
      <w:pStyle w:val="Sidhuvud"/>
    </w:pPr>
    <w:r>
      <w:t>PROTOKOLLSANTECKNING</w:t>
    </w:r>
    <w:r>
      <w:tab/>
    </w:r>
    <w:r>
      <w:tab/>
      <w:t>KOMMUN</w:t>
    </w:r>
    <w:r w:rsidR="00F316D4">
      <w:t>STYRELSEN</w:t>
    </w:r>
  </w:p>
  <w:p w:rsidR="001D04DE" w:rsidRDefault="001D04DE">
    <w:pPr>
      <w:pStyle w:val="Sidhuvud"/>
    </w:pPr>
    <w:r>
      <w:t>KRISTDEMOK</w:t>
    </w:r>
    <w:r w:rsidR="00F316D4">
      <w:t>RATERNA</w:t>
    </w:r>
    <w:r w:rsidR="00F316D4">
      <w:tab/>
    </w:r>
    <w:r w:rsidR="00F316D4">
      <w:tab/>
      <w:t>2022-</w:t>
    </w:r>
    <w:r w:rsidR="00A7080D">
      <w:t>12-05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26"/>
    <w:rsid w:val="0007118B"/>
    <w:rsid w:val="001C53C9"/>
    <w:rsid w:val="001D04DE"/>
    <w:rsid w:val="002E6473"/>
    <w:rsid w:val="004379BC"/>
    <w:rsid w:val="00593D33"/>
    <w:rsid w:val="00605795"/>
    <w:rsid w:val="006D062E"/>
    <w:rsid w:val="00796565"/>
    <w:rsid w:val="008676DA"/>
    <w:rsid w:val="009A3173"/>
    <w:rsid w:val="00A7080D"/>
    <w:rsid w:val="00B21726"/>
    <w:rsid w:val="00CF106D"/>
    <w:rsid w:val="00E15678"/>
    <w:rsid w:val="00E3564F"/>
    <w:rsid w:val="00F316D4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05F896A"/>
  <w15:chartTrackingRefBased/>
  <w15:docId w15:val="{1ADFA6EF-0846-41A9-A5FC-E57D83C5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4DE"/>
  </w:style>
  <w:style w:type="paragraph" w:styleId="Sidfot">
    <w:name w:val="footer"/>
    <w:basedOn w:val="Normal"/>
    <w:link w:val="SidfotChar"/>
    <w:uiPriority w:val="99"/>
    <w:unhideWhenUsed/>
    <w:rsid w:val="001D0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0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Löwenadler</dc:creator>
  <cp:keywords/>
  <dc:description/>
  <cp:lastModifiedBy>Niklas Arvidsson</cp:lastModifiedBy>
  <cp:revision>4</cp:revision>
  <dcterms:created xsi:type="dcterms:W3CDTF">2022-12-06T08:08:00Z</dcterms:created>
  <dcterms:modified xsi:type="dcterms:W3CDTF">2022-12-06T12:08:00Z</dcterms:modified>
</cp:coreProperties>
</file>