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66B1A73C" w:rsidR="00F1664A" w:rsidRPr="005D5AF6" w:rsidRDefault="009865F2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E6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912581">
        <w:rPr>
          <w:rFonts w:ascii="Times New Roman" w:hAnsi="Times New Roman" w:cs="Times New Roman"/>
          <w:sz w:val="24"/>
          <w:szCs w:val="24"/>
        </w:rPr>
        <w:t>Alternativt förslag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  <w:r w:rsidR="005632DB">
        <w:rPr>
          <w:rFonts w:ascii="Times New Roman" w:hAnsi="Times New Roman" w:cs="Times New Roman"/>
          <w:sz w:val="24"/>
          <w:szCs w:val="24"/>
        </w:rPr>
        <w:t xml:space="preserve">, Kommunstyrelsens sammanträde </w:t>
      </w:r>
      <w:r w:rsidR="00C552D6">
        <w:rPr>
          <w:rFonts w:ascii="Times New Roman" w:hAnsi="Times New Roman" w:cs="Times New Roman"/>
          <w:sz w:val="24"/>
          <w:szCs w:val="24"/>
        </w:rPr>
        <w:t>2021</w:t>
      </w:r>
      <w:r w:rsidR="004450C7">
        <w:rPr>
          <w:rFonts w:ascii="Times New Roman" w:hAnsi="Times New Roman" w:cs="Times New Roman"/>
          <w:sz w:val="24"/>
          <w:szCs w:val="24"/>
        </w:rPr>
        <w:t>-</w:t>
      </w:r>
      <w:r w:rsidR="00C552D6">
        <w:rPr>
          <w:rFonts w:ascii="Times New Roman" w:hAnsi="Times New Roman" w:cs="Times New Roman"/>
          <w:sz w:val="24"/>
          <w:szCs w:val="24"/>
        </w:rPr>
        <w:t>01-18</w:t>
      </w:r>
    </w:p>
    <w:p w14:paraId="0B8B063B" w14:textId="2FC26562" w:rsidR="000E4494" w:rsidRPr="00A56CD9" w:rsidRDefault="009865F2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Ekonomiskt stöd till Market Place</w:t>
      </w:r>
    </w:p>
    <w:p w14:paraId="6F7AB742" w14:textId="669140AF" w:rsidR="005D5AF6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29299" w14:textId="040B60F9" w:rsidR="00912581" w:rsidRDefault="00AB059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Kommunstyrelsen har</w:t>
      </w:r>
      <w:r w:rsidR="0031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tidigare beslutat om </w:t>
      </w:r>
      <w:r w:rsidR="00313552">
        <w:rPr>
          <w:rFonts w:ascii="Times New Roman" w:hAnsi="Times New Roman" w:cs="Times New Roman"/>
          <w:sz w:val="24"/>
          <w:szCs w:val="24"/>
        </w:rPr>
        <w:t xml:space="preserve">genomlysning av verksamhet i och finansiering av Market Place. Nu föreslår styret att Market Place ska erhålla ett projektstöd på 2 mnkr årligen under två år medan verksamhetens dimensionering genomlyses. </w:t>
      </w:r>
      <w:r w:rsidR="0068272C">
        <w:rPr>
          <w:rFonts w:ascii="Times New Roman" w:hAnsi="Times New Roman" w:cs="Times New Roman"/>
          <w:sz w:val="24"/>
          <w:szCs w:val="24"/>
        </w:rPr>
        <w:t xml:space="preserve">Vänsterpartiet beklagar att </w:t>
      </w:r>
      <w:r>
        <w:rPr>
          <w:rFonts w:ascii="Times New Roman" w:hAnsi="Times New Roman" w:cs="Times New Roman"/>
          <w:sz w:val="24"/>
          <w:szCs w:val="24"/>
        </w:rPr>
        <w:t>denna fråga inte har hanterats mer skyndsamt</w:t>
      </w:r>
      <w:bookmarkStart w:id="0" w:name="_GoBack"/>
      <w:bookmarkEnd w:id="0"/>
      <w:r w:rsidR="0068272C">
        <w:rPr>
          <w:rFonts w:ascii="Times New Roman" w:hAnsi="Times New Roman" w:cs="Times New Roman"/>
          <w:sz w:val="24"/>
          <w:szCs w:val="24"/>
        </w:rPr>
        <w:t xml:space="preserve"> och ifrågasätter att det ska behöva ta två år till innan Kommunstyrelsen har ett relevant beslutsunderlag att ta ställning till. </w:t>
      </w:r>
    </w:p>
    <w:p w14:paraId="0761A11F" w14:textId="476EE672" w:rsidR="00912581" w:rsidRDefault="00912581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887F" w14:textId="60DFD40D" w:rsidR="00912581" w:rsidRDefault="00912581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av ovanstående föreslår Vänsterpartiet:</w:t>
      </w:r>
    </w:p>
    <w:p w14:paraId="05D6DE0D" w14:textId="1F115EB5" w:rsidR="00912581" w:rsidRDefault="00912581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14432" w14:textId="77777777" w:rsidR="00313552" w:rsidRDefault="00912581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Kommunstyrelsen föreslår Kommunfullmäktige beslut</w:t>
      </w:r>
      <w:r w:rsidR="003135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B1241" w14:textId="466AC109" w:rsidR="00912581" w:rsidRPr="00313552" w:rsidRDefault="00912581" w:rsidP="00313552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3552">
        <w:rPr>
          <w:rFonts w:ascii="Times New Roman" w:hAnsi="Times New Roman" w:cs="Times New Roman"/>
          <w:sz w:val="24"/>
          <w:szCs w:val="24"/>
        </w:rPr>
        <w:t xml:space="preserve">att </w:t>
      </w:r>
      <w:r w:rsidR="00313552" w:rsidRPr="00313552">
        <w:rPr>
          <w:rFonts w:ascii="Times New Roman" w:hAnsi="Times New Roman" w:cs="Times New Roman"/>
          <w:sz w:val="24"/>
          <w:szCs w:val="24"/>
        </w:rPr>
        <w:t>verksamheten inom Market Place erhåller ett projektstöd på 2,0 mkr 2021 och att beloppet avsätts i bokslut 2020</w:t>
      </w:r>
      <w:r w:rsidR="00C552D6" w:rsidRPr="00313552">
        <w:rPr>
          <w:rFonts w:ascii="Times New Roman" w:hAnsi="Times New Roman" w:cs="Times New Roman"/>
          <w:sz w:val="24"/>
          <w:szCs w:val="24"/>
        </w:rPr>
        <w:t>.</w:t>
      </w:r>
      <w:r w:rsidR="00313552" w:rsidRPr="00313552">
        <w:rPr>
          <w:rFonts w:ascii="Times New Roman" w:hAnsi="Times New Roman" w:cs="Times New Roman"/>
          <w:sz w:val="24"/>
          <w:szCs w:val="24"/>
        </w:rPr>
        <w:t xml:space="preserve"> Under projekttiden ska en genomlysning av verksamhetens dimensionering göras i syfte att fastställa en långsiktig finansiering för Market Place.</w:t>
      </w:r>
    </w:p>
    <w:p w14:paraId="09133042" w14:textId="37D8C610" w:rsidR="00A56CD9" w:rsidRDefault="00A56CD9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123323C4" w14:textId="4EEFC269" w:rsidR="004450C7" w:rsidRDefault="004450C7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F02166D" w14:textId="77777777" w:rsidR="004450C7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36E94A97" w:rsidR="000F750A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Legnemark och </w:t>
      </w:r>
      <w:r w:rsidR="00A56CD9">
        <w:rPr>
          <w:rFonts w:ascii="Times New Roman" w:hAnsi="Times New Roman" w:cs="Times New Roman"/>
          <w:sz w:val="24"/>
          <w:szCs w:val="24"/>
        </w:rPr>
        <w:t>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1C3"/>
    <w:multiLevelType w:val="hybridMultilevel"/>
    <w:tmpl w:val="DD78EC3A"/>
    <w:lvl w:ilvl="0" w:tplc="C1BA7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325EE"/>
    <w:multiLevelType w:val="hybridMultilevel"/>
    <w:tmpl w:val="6E60F57E"/>
    <w:lvl w:ilvl="0" w:tplc="54BE8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5246F"/>
    <w:rsid w:val="00065757"/>
    <w:rsid w:val="00096612"/>
    <w:rsid w:val="000E14DB"/>
    <w:rsid w:val="000E4494"/>
    <w:rsid w:val="000F750A"/>
    <w:rsid w:val="001F0A01"/>
    <w:rsid w:val="0026703D"/>
    <w:rsid w:val="00313552"/>
    <w:rsid w:val="003E69BD"/>
    <w:rsid w:val="00404136"/>
    <w:rsid w:val="00441B10"/>
    <w:rsid w:val="004450C7"/>
    <w:rsid w:val="004B43B8"/>
    <w:rsid w:val="004F5A03"/>
    <w:rsid w:val="0052502A"/>
    <w:rsid w:val="005632DB"/>
    <w:rsid w:val="005701B9"/>
    <w:rsid w:val="005D5AF6"/>
    <w:rsid w:val="006728B7"/>
    <w:rsid w:val="006767B2"/>
    <w:rsid w:val="0068272C"/>
    <w:rsid w:val="0068499F"/>
    <w:rsid w:val="00775FDC"/>
    <w:rsid w:val="007908A6"/>
    <w:rsid w:val="00802E93"/>
    <w:rsid w:val="00870FFA"/>
    <w:rsid w:val="008958F3"/>
    <w:rsid w:val="008A03D1"/>
    <w:rsid w:val="00904035"/>
    <w:rsid w:val="00912581"/>
    <w:rsid w:val="00940B85"/>
    <w:rsid w:val="009454D4"/>
    <w:rsid w:val="009865F2"/>
    <w:rsid w:val="009A0D63"/>
    <w:rsid w:val="00A507DC"/>
    <w:rsid w:val="00A56CD9"/>
    <w:rsid w:val="00AB0599"/>
    <w:rsid w:val="00B64C89"/>
    <w:rsid w:val="00B95F73"/>
    <w:rsid w:val="00BD2BCC"/>
    <w:rsid w:val="00BE2900"/>
    <w:rsid w:val="00BF2BF8"/>
    <w:rsid w:val="00C552D6"/>
    <w:rsid w:val="00C66D8E"/>
    <w:rsid w:val="00CA3B38"/>
    <w:rsid w:val="00CB278D"/>
    <w:rsid w:val="00CD12C9"/>
    <w:rsid w:val="00CE049C"/>
    <w:rsid w:val="00D036E5"/>
    <w:rsid w:val="00DC7898"/>
    <w:rsid w:val="00DE3FE4"/>
    <w:rsid w:val="00DF5BA2"/>
    <w:rsid w:val="00EF61B2"/>
    <w:rsid w:val="00F1664A"/>
    <w:rsid w:val="00F924AE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4</cp:revision>
  <dcterms:created xsi:type="dcterms:W3CDTF">2021-01-16T12:29:00Z</dcterms:created>
  <dcterms:modified xsi:type="dcterms:W3CDTF">2021-01-18T11:57:00Z</dcterms:modified>
</cp:coreProperties>
</file>