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Default="007B17D7" w:rsidP="00A80BB2">
            <w:pPr>
              <w:pStyle w:val="Sidhuvud"/>
            </w:pPr>
            <w:r>
              <w:t>Åsa Mattsson</w:t>
            </w:r>
          </w:p>
          <w:p w:rsidR="009969B2" w:rsidRDefault="00556181" w:rsidP="00A80BB2">
            <w:pPr>
              <w:pStyle w:val="Sidhuvud"/>
            </w:pPr>
            <w:r>
              <w:t>Handläggare</w:t>
            </w:r>
          </w:p>
          <w:p w:rsidR="00375E69" w:rsidRPr="007F0749" w:rsidRDefault="007B17D7" w:rsidP="00A80BB2">
            <w:pPr>
              <w:pStyle w:val="Sidhuvud"/>
            </w:pPr>
            <w:r>
              <w:t>033 357110</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60364">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A61F3C" w:rsidP="00A61F3C">
            <w:pPr>
              <w:pStyle w:val="Sidhuvud"/>
            </w:pPr>
            <w:r>
              <w:t>2021-01-18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7B17D7" w:rsidRPr="003452E5">
              <w:t>KS</w:t>
            </w:r>
            <w:r w:rsidR="007B17D7">
              <w:t xml:space="preserve"> </w:t>
            </w:r>
            <w:proofErr w:type="gramStart"/>
            <w:r w:rsidR="007B17D7" w:rsidRPr="003452E5">
              <w:t>2020-00806</w:t>
            </w:r>
            <w:proofErr w:type="gramEnd"/>
            <w:r w:rsidR="00401ABF">
              <w:t xml:space="preserve"> </w:t>
            </w:r>
            <w:r w:rsidR="007B17D7" w:rsidRPr="003452E5">
              <w:t>1.2.4.1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E0724" w:rsidRPr="00BE0724" w:rsidRDefault="00BE0724" w:rsidP="00BE0724">
      <w:pPr>
        <w:pStyle w:val="Rubrik1"/>
        <w:jc w:val="center"/>
        <w:rPr>
          <w:b w:val="0"/>
          <w:color w:val="FF0000"/>
        </w:rPr>
      </w:pPr>
      <w:r w:rsidRPr="00BE0724">
        <w:rPr>
          <w:b w:val="0"/>
          <w:color w:val="FF0000"/>
        </w:rPr>
        <w:t>ALTERNATIVT FÖRSLAG</w:t>
      </w:r>
    </w:p>
    <w:p w:rsidR="00F10101" w:rsidRDefault="007B17D7" w:rsidP="00755107">
      <w:pPr>
        <w:pStyle w:val="Rubrik1"/>
      </w:pPr>
      <w:r w:rsidRPr="003452E5">
        <w:t>Budget 2021:2 Kommunstyrelsen</w:t>
      </w:r>
    </w:p>
    <w:p w:rsidR="00755107" w:rsidRPr="00C728C9" w:rsidRDefault="007B17D7"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F9541B" w:rsidRPr="0027493D" w:rsidRDefault="00A61F3C" w:rsidP="00375E69">
      <w:pPr>
        <w:spacing w:after="120"/>
      </w:pPr>
      <w:bookmarkStart w:id="0" w:name="Beslut"/>
      <w:bookmarkEnd w:id="0"/>
      <w:r>
        <w:t>Budget 2021:2</w:t>
      </w:r>
      <w:r w:rsidR="00BE0724">
        <w:t xml:space="preserve"> för Kommunstyrelsen fastställs </w:t>
      </w:r>
      <w:r w:rsidR="00BE0724" w:rsidRPr="00BE0724">
        <w:rPr>
          <w:color w:val="FF0000"/>
        </w:rPr>
        <w:t>med föreslagna ändringar</w:t>
      </w:r>
      <w:r w:rsidR="00CC4655">
        <w:rPr>
          <w:color w:val="FF0000"/>
        </w:rPr>
        <w:t xml:space="preserve"> på sid</w:t>
      </w:r>
      <w:bookmarkStart w:id="1" w:name="BeslutSlut"/>
      <w:bookmarkEnd w:id="1"/>
      <w:r w:rsidR="0027493D">
        <w:rPr>
          <w:color w:val="FF0000"/>
        </w:rPr>
        <w:t>orna: 4-6, 10 och 13</w:t>
      </w:r>
      <w:r w:rsidR="0058662C">
        <w:rPr>
          <w:color w:val="FF0000"/>
        </w:rPr>
        <w:t xml:space="preserve"> i bilaga Budget 2021:2 Kommunstyrelsen</w:t>
      </w:r>
      <w:bookmarkStart w:id="2" w:name="_GoBack"/>
      <w:bookmarkEnd w:id="2"/>
      <w:r w:rsidR="0027493D">
        <w:rPr>
          <w:color w:val="FF0000"/>
        </w:rPr>
        <w:t>.</w:t>
      </w:r>
      <w:r w:rsidR="00375E69" w:rsidRPr="00D1081C">
        <w:rPr>
          <w:vanish/>
          <w:color w:val="808080"/>
        </w:rPr>
        <w:t>[Beslutets innebörd ska framgå i klartext och vara utformat som om nämnden redan hade fattat beslutet. Syftet är att texten ska kunna flyttas över direkt till protokollet.Beslutet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1B79D2" w:rsidRPr="0027493D" w:rsidRDefault="00E157CA" w:rsidP="0027493D">
      <w:pPr>
        <w:pStyle w:val="Rubrik2"/>
      </w:pPr>
      <w:bookmarkStart w:id="3" w:name="Komplettering"/>
      <w:bookmarkStart w:id="4" w:name="KompletteringSlut"/>
      <w:bookmarkEnd w:id="3"/>
      <w:bookmarkEnd w:id="4"/>
      <w:r w:rsidRPr="00D1081C">
        <w:rPr>
          <w:vanish/>
          <w:color w:val="808080"/>
        </w:rPr>
        <w:t xml:space="preserve">[Sammanfattningen ska på kortfattat informera om vad ärendet i stora drag handlar om och varför det initierats. </w:t>
      </w:r>
      <w:r w:rsidR="001B79D2">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BB48C8" w:rsidRPr="00E157CA" w:rsidRDefault="00A61F3C" w:rsidP="00E157CA">
      <w:pPr>
        <w:pStyle w:val="Brdtext"/>
      </w:pPr>
      <w:r>
        <w:t>Kommunstyrelsen har upprättat budget för 2021. Budgeten består av två ramar, Stadsledningskansliet och Kommungemensam verksamhet. Kommunbidraget uppgår 2021 till 251,7 mnkr, varav 127,4 mnkr avser Stadsledningskansliet och 124,3 mnkr avser Kommungemensam verksamhet.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BB48C8">
        <w:t>Beslutsförslag</w:t>
      </w:r>
    </w:p>
    <w:p w:rsidR="00BB48C8" w:rsidRDefault="00E157CA" w:rsidP="00E157CA">
      <w:pPr>
        <w:pStyle w:val="Brdtext"/>
        <w:spacing w:after="0"/>
      </w:pPr>
      <w:r>
        <w:t xml:space="preserve">2. </w:t>
      </w:r>
      <w:r w:rsidR="00BB48C8">
        <w:t>Skrivelse</w:t>
      </w:r>
    </w:p>
    <w:p w:rsidR="00EE1237" w:rsidRPr="00EE1237" w:rsidRDefault="00BB48C8" w:rsidP="0027493D">
      <w:pPr>
        <w:pStyle w:val="Brdtext"/>
        <w:spacing w:after="0"/>
      </w:pPr>
      <w:r>
        <w:t>3. Bilaga – Budget 2021:2 Kommunstyrelsen</w:t>
      </w:r>
      <w:r w:rsidR="00200E39">
        <w:tab/>
      </w:r>
      <w:r w:rsidR="00200E39">
        <w:tab/>
      </w:r>
      <w:bookmarkStart w:id="6" w:name="ForslagSlut"/>
      <w:bookmarkEnd w:id="6"/>
      <w:r w:rsidR="00E157CA"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C207B5" w:rsidRPr="00CC4655" w:rsidRDefault="00EE1237" w:rsidP="00CC4655">
      <w:pPr>
        <w:pStyle w:val="Brdtext"/>
        <w:spacing w:after="0"/>
      </w:pPr>
      <w:r>
        <w:t xml:space="preserve">1. </w:t>
      </w:r>
      <w:r w:rsidR="00BB48C8">
        <w:t>Kommunstyrelsens diarium</w:t>
      </w:r>
    </w:p>
    <w:p w:rsidR="00C207B5" w:rsidRDefault="00C207B5" w:rsidP="00EE1237">
      <w:pPr>
        <w:pStyle w:val="Brdtext"/>
        <w:rPr>
          <w:color w:val="808080"/>
        </w:rPr>
      </w:pPr>
    </w:p>
    <w:p w:rsidR="00357C55" w:rsidRPr="00357C55" w:rsidRDefault="00357C55" w:rsidP="00357C55">
      <w:pPr>
        <w:spacing w:after="160" w:line="259" w:lineRule="auto"/>
        <w:rPr>
          <w:rFonts w:ascii="Calibri" w:eastAsia="Calibri" w:hAnsi="Calibri" w:cs="Calibri"/>
          <w:b/>
          <w:sz w:val="22"/>
          <w:szCs w:val="22"/>
          <w:lang w:eastAsia="en-US"/>
        </w:rPr>
      </w:pPr>
      <w:r w:rsidRPr="00357C55">
        <w:rPr>
          <w:rFonts w:ascii="Calibri" w:eastAsia="Calibri" w:hAnsi="Calibri" w:cs="Calibri"/>
          <w:b/>
          <w:sz w:val="22"/>
          <w:szCs w:val="22"/>
          <w:lang w:eastAsia="en-US"/>
        </w:rPr>
        <w:t xml:space="preserve">Allianspartierna i Borås </w:t>
      </w:r>
    </w:p>
    <w:p w:rsidR="00357C55" w:rsidRPr="00357C55" w:rsidRDefault="00357C55" w:rsidP="00357C55">
      <w:pPr>
        <w:spacing w:line="240" w:lineRule="auto"/>
        <w:rPr>
          <w:rFonts w:ascii="Calibri" w:eastAsia="Calibri" w:hAnsi="Calibri" w:cs="Calibri"/>
          <w:b/>
          <w:sz w:val="22"/>
          <w:szCs w:val="22"/>
          <w:lang w:eastAsia="en-US"/>
        </w:rPr>
      </w:pPr>
    </w:p>
    <w:p w:rsidR="00357C55" w:rsidRPr="00357C55" w:rsidRDefault="00357C55" w:rsidP="00357C55">
      <w:pPr>
        <w:spacing w:line="240" w:lineRule="auto"/>
        <w:rPr>
          <w:rFonts w:ascii="Calibri" w:eastAsia="Calibri" w:hAnsi="Calibri" w:cs="Calibri"/>
          <w:b/>
          <w:sz w:val="22"/>
          <w:szCs w:val="22"/>
          <w:lang w:eastAsia="en-US"/>
        </w:rPr>
      </w:pPr>
      <w:r w:rsidRPr="00357C55">
        <w:rPr>
          <w:rFonts w:ascii="Calibri" w:eastAsia="Calibri" w:hAnsi="Calibri" w:cs="Calibri"/>
          <w:b/>
          <w:sz w:val="22"/>
          <w:szCs w:val="22"/>
          <w:lang w:eastAsia="en-US"/>
        </w:rPr>
        <w:t>Moderaterna</w:t>
      </w:r>
      <w:r w:rsidRPr="00357C55">
        <w:rPr>
          <w:rFonts w:ascii="Calibri" w:eastAsia="Calibri" w:hAnsi="Calibri" w:cs="Calibri"/>
          <w:b/>
          <w:sz w:val="22"/>
          <w:szCs w:val="22"/>
          <w:lang w:eastAsia="en-US"/>
        </w:rPr>
        <w:tab/>
      </w:r>
      <w:r w:rsidRPr="00357C55">
        <w:rPr>
          <w:rFonts w:ascii="Calibri" w:eastAsia="Calibri" w:hAnsi="Calibri" w:cs="Calibri"/>
          <w:b/>
          <w:sz w:val="22"/>
          <w:szCs w:val="22"/>
          <w:lang w:eastAsia="en-US"/>
        </w:rPr>
        <w:tab/>
      </w:r>
      <w:r w:rsidRPr="00357C55">
        <w:rPr>
          <w:rFonts w:ascii="Calibri" w:eastAsia="Calibri" w:hAnsi="Calibri" w:cs="Calibri"/>
          <w:b/>
          <w:sz w:val="22"/>
          <w:szCs w:val="22"/>
          <w:lang w:eastAsia="en-US"/>
        </w:rPr>
        <w:tab/>
        <w:t xml:space="preserve">Kristdemokraterna </w:t>
      </w:r>
    </w:p>
    <w:p w:rsidR="00357C55" w:rsidRPr="00357C55" w:rsidRDefault="00357C55" w:rsidP="00357C55">
      <w:pPr>
        <w:spacing w:line="240" w:lineRule="auto"/>
        <w:rPr>
          <w:rFonts w:ascii="Calibri" w:eastAsia="Calibri" w:hAnsi="Calibri" w:cs="Calibri"/>
          <w:b/>
          <w:sz w:val="22"/>
          <w:szCs w:val="22"/>
          <w:lang w:eastAsia="en-US"/>
        </w:rPr>
      </w:pPr>
    </w:p>
    <w:p w:rsidR="00CC4655" w:rsidRDefault="00357C55" w:rsidP="003A3FF7">
      <w:pPr>
        <w:spacing w:line="240" w:lineRule="auto"/>
        <w:rPr>
          <w:rFonts w:ascii="Calibri" w:eastAsia="Calibri" w:hAnsi="Calibri" w:cs="Calibri"/>
          <w:sz w:val="22"/>
          <w:szCs w:val="22"/>
          <w:lang w:eastAsia="en-US"/>
        </w:rPr>
      </w:pPr>
      <w:r w:rsidRPr="00357C55">
        <w:rPr>
          <w:rFonts w:ascii="Calibri" w:eastAsia="Calibri" w:hAnsi="Calibri" w:cs="Calibri"/>
          <w:sz w:val="22"/>
          <w:szCs w:val="22"/>
          <w:lang w:eastAsia="en-US"/>
        </w:rPr>
        <w:t xml:space="preserve">Annette Carlson </w:t>
      </w:r>
      <w:r w:rsidRPr="00357C55">
        <w:rPr>
          <w:rFonts w:ascii="Calibri" w:eastAsia="Calibri" w:hAnsi="Calibri" w:cs="Calibri"/>
          <w:sz w:val="22"/>
          <w:szCs w:val="22"/>
          <w:lang w:eastAsia="en-US"/>
        </w:rPr>
        <w:tab/>
      </w:r>
      <w:r w:rsidRPr="00357C55">
        <w:rPr>
          <w:rFonts w:ascii="Calibri" w:eastAsia="Calibri" w:hAnsi="Calibri" w:cs="Calibri"/>
          <w:sz w:val="22"/>
          <w:szCs w:val="22"/>
          <w:lang w:eastAsia="en-US"/>
        </w:rPr>
        <w:tab/>
        <w:t>Niklas Arvidsson</w:t>
      </w:r>
    </w:p>
    <w:p w:rsidR="00CC4655" w:rsidRDefault="00CC4655" w:rsidP="003A3FF7">
      <w:pPr>
        <w:spacing w:line="240" w:lineRule="auto"/>
        <w:rPr>
          <w:rFonts w:ascii="Calibri" w:eastAsia="Calibri" w:hAnsi="Calibri" w:cs="Calibri"/>
          <w:sz w:val="22"/>
          <w:szCs w:val="22"/>
          <w:lang w:eastAsia="en-US"/>
        </w:rPr>
      </w:pPr>
    </w:p>
    <w:p w:rsidR="00CC4655" w:rsidRDefault="00CC4655" w:rsidP="00CC4655">
      <w:pPr>
        <w:spacing w:line="240" w:lineRule="auto"/>
        <w:jc w:val="center"/>
        <w:rPr>
          <w:rFonts w:ascii="Calibri" w:eastAsia="Calibri" w:hAnsi="Calibri" w:cs="Calibri"/>
          <w:sz w:val="22"/>
          <w:szCs w:val="22"/>
          <w:lang w:eastAsia="en-US"/>
        </w:rPr>
      </w:pPr>
    </w:p>
    <w:p w:rsidR="00EE1237" w:rsidRPr="0027493D" w:rsidRDefault="00357C55" w:rsidP="0027493D">
      <w:pPr>
        <w:spacing w:line="240" w:lineRule="auto"/>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e även e-postadress/postadress. Ska beslutet inte expedieras ange då: ”Ingen expediering”]</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3C" w:rsidRDefault="00A61F3C" w:rsidP="00A80039">
      <w:pPr>
        <w:pStyle w:val="Tabellinnehll"/>
      </w:pPr>
      <w:r>
        <w:separator/>
      </w:r>
    </w:p>
  </w:endnote>
  <w:endnote w:type="continuationSeparator" w:id="0">
    <w:p w:rsidR="00A61F3C" w:rsidRDefault="00A61F3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3C" w:rsidRDefault="00A61F3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55" w:rsidRDefault="008B7665" w:rsidP="008B7665">
    <w:pPr>
      <w:pStyle w:val="Sidfot"/>
      <w:jc w:val="center"/>
    </w:pPr>
    <w:r>
      <w:rPr>
        <w:noProof/>
      </w:rPr>
      <w:drawing>
        <wp:inline distT="0" distB="0" distL="0" distR="0" wp14:anchorId="3473D508" wp14:editId="1F6AE1AA">
          <wp:extent cx="1972310" cy="1068705"/>
          <wp:effectExtent l="0" t="0" r="8890" b="0"/>
          <wp:docPr id="2" name="Bildobjekt 2" descr="\\ad.boras.se\Users\Hemkatalog\2\BOANPE\Dokument\My Pictures\Screenshots\Skärmbild (178).png"/>
          <wp:cNvGraphicFramePr/>
          <a:graphic xmlns:a="http://schemas.openxmlformats.org/drawingml/2006/main">
            <a:graphicData uri="http://schemas.openxmlformats.org/drawingml/2006/picture">
              <pic:pic xmlns:pic="http://schemas.openxmlformats.org/drawingml/2006/picture">
                <pic:nvPicPr>
                  <pic:cNvPr id="2" name="Bildobjekt 2" descr="\\ad.boras.se\Users\Hemkatalog\2\BOANPE\Dokument\My Pictures\Screenshots\Skärmbild (178).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310" cy="1068705"/>
                  </a:xfrm>
                  <a:prstGeom prst="rect">
                    <a:avLst/>
                  </a:prstGeom>
                  <a:noFill/>
                  <a:ln>
                    <a:noFill/>
                  </a:ln>
                </pic:spPr>
              </pic:pic>
            </a:graphicData>
          </a:graphic>
        </wp:inline>
      </w:drawing>
    </w:r>
  </w:p>
  <w:p w:rsidR="00A61F3C" w:rsidRDefault="00A61F3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3C" w:rsidRDefault="00A61F3C" w:rsidP="00A80039">
      <w:pPr>
        <w:pStyle w:val="Tabellinnehll"/>
      </w:pPr>
      <w:r>
        <w:separator/>
      </w:r>
    </w:p>
  </w:footnote>
  <w:footnote w:type="continuationSeparator" w:id="0">
    <w:p w:rsidR="00A61F3C" w:rsidRDefault="00A61F3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61F3C" w:rsidRPr="001E0EDC" w:rsidTr="005D7923">
      <w:trPr>
        <w:cantSplit/>
        <w:trHeight w:val="480"/>
      </w:trPr>
      <w:tc>
        <w:tcPr>
          <w:tcW w:w="5216" w:type="dxa"/>
        </w:tcPr>
        <w:p w:rsidR="00A61F3C" w:rsidRPr="001E0EDC" w:rsidRDefault="00A61F3C" w:rsidP="004F2690">
          <w:pPr>
            <w:pStyle w:val="Sidhuvud"/>
            <w:spacing w:before="220"/>
          </w:pPr>
          <w:r>
            <w:t>Borås Stad</w:t>
          </w:r>
        </w:p>
      </w:tc>
      <w:tc>
        <w:tcPr>
          <w:tcW w:w="1956" w:type="dxa"/>
        </w:tcPr>
        <w:p w:rsidR="00A61F3C" w:rsidRPr="00BA066B" w:rsidRDefault="00A61F3C" w:rsidP="00556181">
          <w:pPr>
            <w:pStyle w:val="Sidhuvudledtext"/>
          </w:pPr>
        </w:p>
      </w:tc>
      <w:tc>
        <w:tcPr>
          <w:tcW w:w="1956" w:type="dxa"/>
        </w:tcPr>
        <w:p w:rsidR="00A61F3C" w:rsidRPr="00BA066B" w:rsidRDefault="00A61F3C" w:rsidP="004F2690">
          <w:pPr>
            <w:pStyle w:val="Sidhuvud"/>
          </w:pPr>
        </w:p>
      </w:tc>
      <w:tc>
        <w:tcPr>
          <w:tcW w:w="1304" w:type="dxa"/>
        </w:tcPr>
        <w:p w:rsidR="00A61F3C" w:rsidRPr="00BA066B" w:rsidRDefault="00A61F3C" w:rsidP="004F2690">
          <w:pPr>
            <w:pStyle w:val="Sidhuvudledtext"/>
          </w:pPr>
          <w:r>
            <w:t>Sida</w:t>
          </w:r>
        </w:p>
        <w:p w:rsidR="00A61F3C" w:rsidRPr="00BA066B" w:rsidRDefault="00A61F3C" w:rsidP="004F2690">
          <w:pPr>
            <w:pStyle w:val="Sidhuvud"/>
          </w:pPr>
          <w:r>
            <w:rPr>
              <w:rStyle w:val="Sidnummer"/>
            </w:rPr>
            <w:fldChar w:fldCharType="begin"/>
          </w:r>
          <w:r>
            <w:rPr>
              <w:rStyle w:val="Sidnummer"/>
            </w:rPr>
            <w:instrText xml:space="preserve"> PAGE </w:instrText>
          </w:r>
          <w:r>
            <w:rPr>
              <w:rStyle w:val="Sidnummer"/>
            </w:rPr>
            <w:fldChar w:fldCharType="separate"/>
          </w:r>
          <w:r w:rsidR="008B7665">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B7665">
            <w:rPr>
              <w:rStyle w:val="Sidnummer"/>
              <w:noProof/>
            </w:rPr>
            <w:t>2</w:t>
          </w:r>
          <w:r w:rsidRPr="00BA066B">
            <w:rPr>
              <w:rStyle w:val="Sidnummer"/>
            </w:rPr>
            <w:fldChar w:fldCharType="end"/>
          </w:r>
          <w:r w:rsidRPr="00BA066B">
            <w:rPr>
              <w:rStyle w:val="Sidnummer"/>
            </w:rPr>
            <w:t>)</w:t>
          </w:r>
        </w:p>
      </w:tc>
    </w:tr>
  </w:tbl>
  <w:p w:rsidR="00A61F3C" w:rsidRDefault="00A61F3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59" w:rsidRDefault="00504A59" w:rsidP="00504A59">
    <w:pPr>
      <w:pStyle w:val="Sidhuvud"/>
      <w:spacing w:after="60"/>
      <w:ind w:right="-1220"/>
      <w:jc w:val="right"/>
      <w:rPr>
        <w:sz w:val="2"/>
      </w:rPr>
    </w:pPr>
    <w:r>
      <w:t xml:space="preserve">                                                                                                                                                 </w:t>
    </w:r>
    <w:r>
      <w:rPr>
        <w:sz w:val="40"/>
        <w:szCs w:val="40"/>
        <w:bdr w:val="single" w:sz="4" w:space="0" w:color="auto" w:frame="1"/>
      </w:rPr>
      <w:t>KC4</w:t>
    </w:r>
  </w:p>
  <w:p w:rsidR="00504A59" w:rsidRDefault="00504A59">
    <w:pPr>
      <w:pStyle w:val="Sidhuvud"/>
    </w:pPr>
  </w:p>
  <w:p w:rsidR="00A61F3C" w:rsidRDefault="00A61F3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sa.mattsson@boras.se"/>
    <w:docVar w:name="anvandare_txt_Namn" w:val="Åsa Mattsson"/>
    <w:docVar w:name="anvandare_txt_Profil" w:val="HAND"/>
    <w:docVar w:name="anvandare_txt_Sign" w:val="AJ299"/>
    <w:docVar w:name="anvandare_txt_Telnr" w:val="033 357110"/>
    <w:docVar w:name="Databas" w:val="KS"/>
    <w:docVar w:name="Diarienr" w:val="2020-00806"/>
    <w:docVar w:name="DokumentArkiv_FileInApprovalProcess" w:val="0"/>
    <w:docVar w:name="DokumentArkiv_NameService" w:val="shciceronapp"/>
    <w:docVar w:name="DokumentArkiv_SecurityDomain" w:val="Ciceron"/>
    <w:docVar w:name="Grpnr" w:val="1.2.4.1"/>
    <w:docVar w:name="Handlsign" w:val="Åsa Matt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B17D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4364"/>
    <w:rsid w:val="0027493D"/>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7C55"/>
    <w:rsid w:val="00360364"/>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3FF7"/>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4A59"/>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662C"/>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17D7"/>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B7665"/>
    <w:rsid w:val="008C214B"/>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3F29"/>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F3C"/>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B48C8"/>
    <w:rsid w:val="00BC3171"/>
    <w:rsid w:val="00BC70AB"/>
    <w:rsid w:val="00BD1DCF"/>
    <w:rsid w:val="00BD3DDA"/>
    <w:rsid w:val="00BE0724"/>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4655"/>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5D12"/>
    <w:rsid w:val="00DA3A8D"/>
    <w:rsid w:val="00DA486C"/>
    <w:rsid w:val="00DA539F"/>
    <w:rsid w:val="00DB0C6A"/>
    <w:rsid w:val="00DB5C2D"/>
    <w:rsid w:val="00DB7818"/>
    <w:rsid w:val="00DC0A99"/>
    <w:rsid w:val="00DC36A1"/>
    <w:rsid w:val="00DC479C"/>
    <w:rsid w:val="00DC51F1"/>
    <w:rsid w:val="00DC56A6"/>
    <w:rsid w:val="00DC5C8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900F19"/>
  <w15:docId w15:val="{194211CA-654C-4D8A-8FA3-E034548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7ABCE1D-7B9B-42A4-8529-806D743A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3205</Characters>
  <Application>Microsoft Office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Mattsson</dc:creator>
  <cp:keywords/>
  <cp:lastModifiedBy>Annette Persson Carlson</cp:lastModifiedBy>
  <cp:revision>10</cp:revision>
  <cp:lastPrinted>2003-09-08T17:29:00Z</cp:lastPrinted>
  <dcterms:created xsi:type="dcterms:W3CDTF">2021-01-15T15:02:00Z</dcterms:created>
  <dcterms:modified xsi:type="dcterms:W3CDTF">2021-01-18T09:09:00Z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