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3D2D1172"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500FDF">
        <w:rPr>
          <w:i/>
        </w:rPr>
        <w:t>2024-01-15</w:t>
      </w:r>
      <w:r w:rsidR="004629A7" w:rsidRPr="00850D4B">
        <w:rPr>
          <w:i/>
        </w:rPr>
        <w:t>:</w:t>
      </w:r>
    </w:p>
    <w:p w14:paraId="6A4F1A88" w14:textId="096E15DF" w:rsidR="00BD0EA4" w:rsidRDefault="00500FDF" w:rsidP="00DA6DD5">
      <w:r>
        <w:rPr>
          <w:rFonts w:ascii="Arial Black" w:hAnsi="Arial Black"/>
          <w:sz w:val="24"/>
          <w:szCs w:val="24"/>
        </w:rPr>
        <w:t>KU3: En fristad för förföljda konstnärer</w:t>
      </w:r>
    </w:p>
    <w:p w14:paraId="6AC6BF40" w14:textId="058F2E9E" w:rsidR="00E475A3" w:rsidRPr="00AE0D93" w:rsidRDefault="00E475A3" w:rsidP="000D11AE">
      <w:r w:rsidRPr="00AE0D93">
        <w:t xml:space="preserve">När det gäller svaret på vårt initiativärende (KU3 och KU4 tillsammans) är vi nöjda. Svaret på initiativärendet reder ut frågans status. Vi har däremot synpunkter på svaret </w:t>
      </w:r>
      <w:r w:rsidR="00AE0D93" w:rsidRPr="00AE0D93">
        <w:t>på</w:t>
      </w:r>
      <w:r w:rsidRPr="00AE0D93">
        <w:t xml:space="preserve"> Kulturnämndens skrivelse f</w:t>
      </w:r>
      <w:r w:rsidR="00AE0D93" w:rsidRPr="00AE0D93">
        <w:t>r</w:t>
      </w:r>
      <w:r w:rsidRPr="00AE0D93">
        <w:t>ån maj 2017.</w:t>
      </w:r>
    </w:p>
    <w:p w14:paraId="11AECD99" w14:textId="5FB3455A" w:rsidR="000D11AE" w:rsidRPr="00AE0D93" w:rsidRDefault="002C7234" w:rsidP="000D11AE">
      <w:r w:rsidRPr="00AE0D93">
        <w:t>Vi har förståelse för de o</w:t>
      </w:r>
      <w:r w:rsidR="00E475A3" w:rsidRPr="00AE0D93">
        <w:t>mständigheter som redogörs för</w:t>
      </w:r>
      <w:r w:rsidRPr="00AE0D93">
        <w:t>, men konstaterar att Kommunfullmäktiges beslut</w:t>
      </w:r>
      <w:r w:rsidR="00E475A3" w:rsidRPr="00AE0D93">
        <w:t xml:space="preserve"> om uppdraget</w:t>
      </w:r>
      <w:r w:rsidRPr="00AE0D93">
        <w:t xml:space="preserve"> varken har upphävts eller förändrats. Enligt beslut i Kommunfullmäktige är Borås Stad positiva till att vara en fristadskommun för förföljda konstnärer och Kulturnämnden ansvarar för att handlägga arbetet.</w:t>
      </w:r>
    </w:p>
    <w:p w14:paraId="5BD543FB" w14:textId="7365568A" w:rsidR="00500FDF" w:rsidRDefault="00E475A3" w:rsidP="000D11AE">
      <w:r w:rsidRPr="00AE0D93">
        <w:t xml:space="preserve">Fram till dess att något nytt beslut i Kommunfullmäktige har fattats anser Vänsterpartiet att detta arbete behöver drivas framåt. </w:t>
      </w:r>
      <w:r w:rsidR="00500FDF" w:rsidRPr="00AE0D93">
        <w:t>I det föreslagna ärendet besvaras Kulturnämndens skrivelse, men det framgår inte hur arbetet med frågan kommer att drivas vidare. Inget nytt beslut föreslås heller fattas i Kommunfullmäktige. Vi förutsätter därför att Kulturnämndens ansvar för uppdrage</w:t>
      </w:r>
      <w:r w:rsidRPr="00AE0D93">
        <w:t>t kvarstår och vi kommer att återkomma till frågan där.</w:t>
      </w:r>
    </w:p>
    <w:p w14:paraId="070A2754" w14:textId="11B5D58F" w:rsidR="00500FDF" w:rsidRDefault="00500FDF" w:rsidP="000D11AE">
      <w:r>
        <w:t>För Kommunstyrelsens del tycker vi att det skulle vara olyckligt att fatta ett beslut på ett nästan sju år gammalt underlag och föreslår därför att Kulturnämnden uppmanas inkomma med en uppdaterad utredning.</w:t>
      </w:r>
      <w:bookmarkStart w:id="0" w:name="_GoBack"/>
      <w:bookmarkEnd w:id="0"/>
    </w:p>
    <w:p w14:paraId="6ECEA37D" w14:textId="5ECCC8E2" w:rsidR="00154801" w:rsidRDefault="00154801" w:rsidP="000D11AE">
      <w:r>
        <w:t xml:space="preserve">Med anledning av ovanstående föreslår Vänsterpartiet </w:t>
      </w:r>
      <w:r w:rsidR="0046153A">
        <w:t>Kommunstyrelsen</w:t>
      </w:r>
      <w:r>
        <w:t xml:space="preserve"> besluta:</w:t>
      </w:r>
    </w:p>
    <w:p w14:paraId="73268E1B" w14:textId="45CEFA75" w:rsidR="00063666" w:rsidRDefault="002C7234" w:rsidP="00DA6DD5">
      <w:pPr>
        <w:pStyle w:val="Liststycke"/>
        <w:numPr>
          <w:ilvl w:val="0"/>
          <w:numId w:val="8"/>
        </w:numPr>
      </w:pPr>
      <w:r>
        <w:t>Kulturnämnden uppmanas att inkomma med en uppdaterad utredning om förutsättningarna för att arbetet med att Borås ska vara en kommun där förföljda konstnärer kan få en fristad.</w:t>
      </w:r>
    </w:p>
    <w:p w14:paraId="306B2B47" w14:textId="77777777" w:rsidR="00E475A3" w:rsidRDefault="00E475A3" w:rsidP="00E475A3">
      <w:pPr>
        <w:pStyle w:val="Liststycke"/>
      </w:pPr>
    </w:p>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C25FA4"/>
    <w:multiLevelType w:val="hybridMultilevel"/>
    <w:tmpl w:val="7D78D606"/>
    <w:lvl w:ilvl="0" w:tplc="BE4CE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717CA"/>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C7234"/>
    <w:rsid w:val="002E4B54"/>
    <w:rsid w:val="00310891"/>
    <w:rsid w:val="00312CB1"/>
    <w:rsid w:val="00314F74"/>
    <w:rsid w:val="0034679E"/>
    <w:rsid w:val="00376E40"/>
    <w:rsid w:val="00395658"/>
    <w:rsid w:val="003A179B"/>
    <w:rsid w:val="003C5237"/>
    <w:rsid w:val="003E19AD"/>
    <w:rsid w:val="00401D37"/>
    <w:rsid w:val="0040503D"/>
    <w:rsid w:val="004108DC"/>
    <w:rsid w:val="00423ABF"/>
    <w:rsid w:val="00454353"/>
    <w:rsid w:val="0046153A"/>
    <w:rsid w:val="004629A7"/>
    <w:rsid w:val="00470025"/>
    <w:rsid w:val="004B69D9"/>
    <w:rsid w:val="004C2A87"/>
    <w:rsid w:val="004D474D"/>
    <w:rsid w:val="004D7D53"/>
    <w:rsid w:val="004E74B3"/>
    <w:rsid w:val="004F387A"/>
    <w:rsid w:val="00500FDF"/>
    <w:rsid w:val="005217A0"/>
    <w:rsid w:val="00522136"/>
    <w:rsid w:val="00536E79"/>
    <w:rsid w:val="0056527F"/>
    <w:rsid w:val="005659E7"/>
    <w:rsid w:val="00573CB8"/>
    <w:rsid w:val="0057410D"/>
    <w:rsid w:val="00586BD3"/>
    <w:rsid w:val="00597CFA"/>
    <w:rsid w:val="005A48E2"/>
    <w:rsid w:val="005A6A4F"/>
    <w:rsid w:val="005C3271"/>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A6D8F"/>
    <w:rsid w:val="006B0054"/>
    <w:rsid w:val="006C0C83"/>
    <w:rsid w:val="0070096F"/>
    <w:rsid w:val="00726F2D"/>
    <w:rsid w:val="007A2458"/>
    <w:rsid w:val="007B6ABF"/>
    <w:rsid w:val="007C4F09"/>
    <w:rsid w:val="007E7B6F"/>
    <w:rsid w:val="00840920"/>
    <w:rsid w:val="0084346F"/>
    <w:rsid w:val="00846810"/>
    <w:rsid w:val="00850D4B"/>
    <w:rsid w:val="0088371B"/>
    <w:rsid w:val="008B08EE"/>
    <w:rsid w:val="008D20B4"/>
    <w:rsid w:val="008D4E9D"/>
    <w:rsid w:val="008E7B9E"/>
    <w:rsid w:val="00907E64"/>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AE0D93"/>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CF5EEC"/>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475A3"/>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schemas.openxmlformats.org/package/2006/metadata/core-properties"/>
    <ds:schemaRef ds:uri="d0d34740-0d79-4f0c-8d28-d65b9a239845"/>
    <ds:schemaRef ds:uri="http://purl.org/dc/dcmitype/"/>
    <ds:schemaRef ds:uri="http://schemas.microsoft.com/office/infopath/2007/PartnerControls"/>
    <ds:schemaRef ds:uri="c6bd1bc4-c01c-47db-8bd1-945203e807fc"/>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9843C6AB-F7D6-487D-B57F-66168B90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1364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2024-01-06T12:01:00Z</dcterms:created>
  <dcterms:modified xsi:type="dcterms:W3CDTF">2024-01-15T12:24:00Z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