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5D13EABA" w:rsidR="001C19FE" w:rsidRPr="00FA4DC1" w:rsidRDefault="0072228E">
      <w:pPr>
        <w:rPr>
          <w:rFonts w:ascii="Times New Roman" w:hAnsi="Times New Roman" w:cs="Times New Roman"/>
          <w:sz w:val="24"/>
          <w:szCs w:val="24"/>
        </w:rPr>
      </w:pPr>
      <w:r>
        <w:rPr>
          <w:rFonts w:ascii="Times New Roman" w:hAnsi="Times New Roman" w:cs="Times New Roman"/>
          <w:sz w:val="24"/>
          <w:szCs w:val="24"/>
        </w:rPr>
        <w:t>Initiativärende till Kommunstyrelsens sammanträde 2021-04-26</w:t>
      </w:r>
    </w:p>
    <w:p w14:paraId="116988E5" w14:textId="6C6837B9" w:rsidR="001146A5" w:rsidRPr="001146A5" w:rsidRDefault="0072228E">
      <w:pPr>
        <w:rPr>
          <w:rFonts w:ascii="Arial Black" w:hAnsi="Arial Black" w:cs="Calibri"/>
          <w:sz w:val="24"/>
          <w:szCs w:val="24"/>
        </w:rPr>
      </w:pPr>
      <w:r>
        <w:rPr>
          <w:rFonts w:ascii="Arial Black" w:hAnsi="Arial Black" w:cs="Calibri"/>
          <w:sz w:val="24"/>
          <w:szCs w:val="24"/>
        </w:rPr>
        <w:t>Ta</w:t>
      </w:r>
      <w:r w:rsidR="0035019B">
        <w:rPr>
          <w:rFonts w:ascii="Arial Black" w:hAnsi="Arial Black" w:cs="Calibri"/>
          <w:sz w:val="24"/>
          <w:szCs w:val="24"/>
        </w:rPr>
        <w:t xml:space="preserve"> arbetsgivaransvar för våldsutsatta</w:t>
      </w:r>
      <w:r>
        <w:rPr>
          <w:rFonts w:ascii="Arial Black" w:hAnsi="Arial Black" w:cs="Calibri"/>
          <w:sz w:val="24"/>
          <w:szCs w:val="24"/>
        </w:rPr>
        <w:t>!</w:t>
      </w:r>
    </w:p>
    <w:p w14:paraId="18B58612" w14:textId="77777777" w:rsidR="001146A5" w:rsidRPr="001146A5" w:rsidRDefault="001146A5">
      <w:pPr>
        <w:rPr>
          <w:rFonts w:ascii="Calibri" w:hAnsi="Calibri" w:cs="Calibri"/>
          <w:sz w:val="24"/>
          <w:szCs w:val="24"/>
        </w:rPr>
      </w:pPr>
    </w:p>
    <w:p w14:paraId="1F545713" w14:textId="6BD34800" w:rsidR="001146A5" w:rsidRDefault="0035019B" w:rsidP="001146A5">
      <w:pPr>
        <w:rPr>
          <w:rFonts w:ascii="Times New Roman" w:hAnsi="Times New Roman" w:cs="Times New Roman"/>
          <w:sz w:val="24"/>
          <w:szCs w:val="24"/>
        </w:rPr>
      </w:pPr>
      <w:r>
        <w:rPr>
          <w:rFonts w:ascii="Times New Roman" w:hAnsi="Times New Roman" w:cs="Times New Roman"/>
          <w:sz w:val="24"/>
          <w:szCs w:val="24"/>
        </w:rPr>
        <w:t xml:space="preserve">På tre veckor har fem kvinnor i Sverige mördats av män. Under förra året polisanmälde nästan 9000 kvinnor </w:t>
      </w:r>
      <w:r w:rsidR="00EE78A4">
        <w:rPr>
          <w:rFonts w:ascii="Times New Roman" w:hAnsi="Times New Roman" w:cs="Times New Roman"/>
          <w:sz w:val="24"/>
          <w:szCs w:val="24"/>
        </w:rPr>
        <w:t xml:space="preserve">i landet </w:t>
      </w:r>
      <w:r>
        <w:rPr>
          <w:rFonts w:ascii="Times New Roman" w:hAnsi="Times New Roman" w:cs="Times New Roman"/>
          <w:sz w:val="24"/>
          <w:szCs w:val="24"/>
        </w:rPr>
        <w:t>våld i nära relation, men mörkertalet tros vara stort då mäns våld mot kvinnor fortfarande för många är ett tabubelagt ämne.</w:t>
      </w:r>
      <w:r w:rsidR="00EE78A4">
        <w:rPr>
          <w:rFonts w:ascii="Times New Roman" w:hAnsi="Times New Roman" w:cs="Times New Roman"/>
          <w:sz w:val="24"/>
          <w:szCs w:val="24"/>
        </w:rPr>
        <w:t xml:space="preserve"> För att förebygga att män över</w:t>
      </w:r>
      <w:r w:rsidR="00AA58A7">
        <w:rPr>
          <w:rFonts w:ascii="Times New Roman" w:hAnsi="Times New Roman" w:cs="Times New Roman"/>
          <w:sz w:val="24"/>
          <w:szCs w:val="24"/>
        </w:rPr>
        <w:t>huvudtaget tar till</w:t>
      </w:r>
      <w:r w:rsidR="00EE78A4">
        <w:rPr>
          <w:rFonts w:ascii="Times New Roman" w:hAnsi="Times New Roman" w:cs="Times New Roman"/>
          <w:sz w:val="24"/>
          <w:szCs w:val="24"/>
        </w:rPr>
        <w:t xml:space="preserve"> våld krävs ett långsiktigt normförändrande arbete, men det behövs också direkta åtgärder här och nu för att upptäcka och erbjuda skydd till våldsutsatta. Inga fler kvinnor ska behöva dö innan samhället agerar.</w:t>
      </w:r>
    </w:p>
    <w:p w14:paraId="1A009251" w14:textId="46010302" w:rsidR="00E80816" w:rsidRDefault="00EE78A4" w:rsidP="001146A5">
      <w:pPr>
        <w:rPr>
          <w:rFonts w:ascii="Times New Roman" w:hAnsi="Times New Roman" w:cs="Times New Roman"/>
          <w:bCs/>
          <w:color w:val="333333"/>
          <w:sz w:val="24"/>
          <w:szCs w:val="24"/>
        </w:rPr>
      </w:pPr>
      <w:r>
        <w:rPr>
          <w:rFonts w:ascii="Times New Roman" w:hAnsi="Times New Roman" w:cs="Times New Roman"/>
          <w:sz w:val="24"/>
          <w:szCs w:val="24"/>
        </w:rPr>
        <w:t>Enligt Sveriges kommuner och regioner, SKR, har var fjärde kvinna någon gång utsatts för våld av nuvarande eller tidigare partner, också män och personer i samkönade relationer kan drabbas. Den som lever med våld har ofta svårt att själv ändra sin situation eller be om hjälp. SKR lyfter därför att chefer kan vara ett viktigt stöd för våldsutsatta genom att rutinmässigt ställa frågan om våld i nära relation till sina medarbetare</w:t>
      </w:r>
      <w:r w:rsidR="0072228E">
        <w:rPr>
          <w:rFonts w:ascii="Times New Roman" w:hAnsi="Times New Roman" w:cs="Times New Roman"/>
          <w:sz w:val="24"/>
          <w:szCs w:val="24"/>
        </w:rPr>
        <w:t>, exempelvis i samband med medarbetarsamtal</w:t>
      </w:r>
      <w:r>
        <w:rPr>
          <w:rFonts w:ascii="Times New Roman" w:hAnsi="Times New Roman" w:cs="Times New Roman"/>
          <w:sz w:val="24"/>
          <w:szCs w:val="24"/>
        </w:rPr>
        <w:t xml:space="preserve">. </w:t>
      </w:r>
    </w:p>
    <w:p w14:paraId="05080566" w14:textId="00B84CC3" w:rsidR="001146A5" w:rsidRPr="00FA4DC1" w:rsidRDefault="001146A5" w:rsidP="001146A5">
      <w:pPr>
        <w:rPr>
          <w:rFonts w:ascii="Times New Roman" w:hAnsi="Times New Roman" w:cs="Times New Roman"/>
          <w:bCs/>
          <w:color w:val="333333"/>
          <w:sz w:val="24"/>
          <w:szCs w:val="24"/>
        </w:rPr>
      </w:pPr>
      <w:r w:rsidRPr="00FA4DC1">
        <w:rPr>
          <w:rFonts w:ascii="Times New Roman" w:hAnsi="Times New Roman" w:cs="Times New Roman"/>
          <w:bCs/>
          <w:color w:val="333333"/>
          <w:sz w:val="24"/>
          <w:szCs w:val="24"/>
        </w:rPr>
        <w:t xml:space="preserve">Med hänvisning till ovanstående </w:t>
      </w:r>
      <w:r w:rsidR="0072228E">
        <w:rPr>
          <w:rFonts w:ascii="Times New Roman" w:hAnsi="Times New Roman" w:cs="Times New Roman"/>
          <w:bCs/>
          <w:color w:val="333333"/>
          <w:sz w:val="24"/>
          <w:szCs w:val="24"/>
        </w:rPr>
        <w:t>föreslår Vänsterpartiet</w:t>
      </w:r>
      <w:r w:rsidRPr="00FA4DC1">
        <w:rPr>
          <w:rFonts w:ascii="Times New Roman" w:hAnsi="Times New Roman" w:cs="Times New Roman"/>
          <w:bCs/>
          <w:color w:val="333333"/>
          <w:sz w:val="24"/>
          <w:szCs w:val="24"/>
        </w:rPr>
        <w:t>:</w:t>
      </w:r>
    </w:p>
    <w:p w14:paraId="1FC3BC9A" w14:textId="308EEA58" w:rsidR="001146A5" w:rsidRPr="00FA4DC1" w:rsidRDefault="0072228E" w:rsidP="001146A5">
      <w:pPr>
        <w:pStyle w:val="Liststycke"/>
        <w:numPr>
          <w:ilvl w:val="0"/>
          <w:numId w:val="1"/>
        </w:numPr>
        <w:rPr>
          <w:rFonts w:ascii="Times New Roman" w:hAnsi="Times New Roman" w:cs="Times New Roman"/>
          <w:bCs/>
          <w:color w:val="333333"/>
          <w:sz w:val="24"/>
          <w:szCs w:val="24"/>
        </w:rPr>
      </w:pPr>
      <w:r>
        <w:rPr>
          <w:rFonts w:ascii="Times New Roman" w:hAnsi="Times New Roman" w:cs="Times New Roman"/>
          <w:bCs/>
          <w:color w:val="333333"/>
          <w:sz w:val="24"/>
          <w:szCs w:val="24"/>
        </w:rPr>
        <w:t>Att</w:t>
      </w:r>
      <w:r w:rsidR="0035019B">
        <w:rPr>
          <w:rFonts w:ascii="Times New Roman" w:hAnsi="Times New Roman" w:cs="Times New Roman"/>
          <w:bCs/>
          <w:color w:val="333333"/>
          <w:sz w:val="24"/>
          <w:szCs w:val="24"/>
        </w:rPr>
        <w:t xml:space="preserve"> Borås Stad </w:t>
      </w:r>
      <w:r>
        <w:rPr>
          <w:rFonts w:ascii="Times New Roman" w:hAnsi="Times New Roman" w:cs="Times New Roman"/>
          <w:bCs/>
          <w:color w:val="333333"/>
          <w:sz w:val="24"/>
          <w:szCs w:val="24"/>
        </w:rPr>
        <w:t>ska ta</w:t>
      </w:r>
      <w:r w:rsidR="0035019B">
        <w:rPr>
          <w:rFonts w:ascii="Times New Roman" w:hAnsi="Times New Roman" w:cs="Times New Roman"/>
          <w:bCs/>
          <w:color w:val="333333"/>
          <w:sz w:val="24"/>
          <w:szCs w:val="24"/>
        </w:rPr>
        <w:t xml:space="preserve"> arbetsgivaransvar för våldsutsatta genom att rutinmässigt ställa frågor om våld i nära relation till anställda</w:t>
      </w:r>
      <w:r>
        <w:rPr>
          <w:rFonts w:ascii="Times New Roman" w:hAnsi="Times New Roman" w:cs="Times New Roman"/>
          <w:bCs/>
          <w:color w:val="333333"/>
          <w:sz w:val="24"/>
          <w:szCs w:val="24"/>
        </w:rPr>
        <w:t>.</w:t>
      </w:r>
      <w:r w:rsidR="00AA58A7">
        <w:rPr>
          <w:rFonts w:ascii="Times New Roman" w:hAnsi="Times New Roman" w:cs="Times New Roman"/>
          <w:bCs/>
          <w:color w:val="333333"/>
          <w:sz w:val="24"/>
          <w:szCs w:val="24"/>
        </w:rPr>
        <w:t xml:space="preserve"> </w:t>
      </w:r>
    </w:p>
    <w:p w14:paraId="332714CE" w14:textId="77777777" w:rsidR="001146A5" w:rsidRPr="00FA4DC1" w:rsidRDefault="001146A5" w:rsidP="001146A5">
      <w:pPr>
        <w:rPr>
          <w:rFonts w:ascii="Times New Roman" w:hAnsi="Times New Roman" w:cs="Times New Roman"/>
          <w:sz w:val="24"/>
          <w:szCs w:val="24"/>
        </w:rPr>
      </w:pPr>
    </w:p>
    <w:p w14:paraId="7D55E781" w14:textId="6E074D74" w:rsidR="00FA4DC1" w:rsidRPr="00FA4DC1" w:rsidRDefault="0072228E" w:rsidP="001146A5">
      <w:pPr>
        <w:rPr>
          <w:rFonts w:ascii="Times New Roman" w:hAnsi="Times New Roman" w:cs="Times New Roman"/>
          <w:sz w:val="24"/>
          <w:szCs w:val="24"/>
        </w:rPr>
      </w:pPr>
      <w:r>
        <w:rPr>
          <w:rFonts w:ascii="Times New Roman" w:hAnsi="Times New Roman" w:cs="Times New Roman"/>
          <w:sz w:val="24"/>
          <w:szCs w:val="24"/>
        </w:rPr>
        <w:t>För Vänsterpartiet i Kommunstyrelsen</w:t>
      </w:r>
      <w:bookmarkStart w:id="0" w:name="_GoBack"/>
      <w:bookmarkEnd w:id="0"/>
    </w:p>
    <w:p w14:paraId="639F3F0D" w14:textId="6E359FEC" w:rsidR="001146A5" w:rsidRPr="00FA4DC1" w:rsidRDefault="0072228E" w:rsidP="001146A5">
      <w:pPr>
        <w:rPr>
          <w:rFonts w:ascii="Times New Roman" w:hAnsi="Times New Roman" w:cs="Times New Roman"/>
          <w:sz w:val="24"/>
          <w:szCs w:val="24"/>
        </w:rPr>
      </w:pPr>
      <w:r>
        <w:rPr>
          <w:rFonts w:ascii="Times New Roman" w:hAnsi="Times New Roman" w:cs="Times New Roman"/>
          <w:sz w:val="24"/>
          <w:szCs w:val="24"/>
        </w:rPr>
        <w:t>Ida Legnemark och Stefan Lindborg</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C19FE"/>
    <w:rsid w:val="002E2B52"/>
    <w:rsid w:val="0035019B"/>
    <w:rsid w:val="005D031C"/>
    <w:rsid w:val="0072228E"/>
    <w:rsid w:val="00765CC7"/>
    <w:rsid w:val="0091321B"/>
    <w:rsid w:val="00AA58A7"/>
    <w:rsid w:val="00B1687E"/>
    <w:rsid w:val="00C905E4"/>
    <w:rsid w:val="00D2250A"/>
    <w:rsid w:val="00D83A8B"/>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2021-04-26T10:59:00Z</dcterms:created>
  <dcterms:modified xsi:type="dcterms:W3CDTF">2021-04-26T10:59:00Z</dcterms:modified>
</cp:coreProperties>
</file>