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5941A5" w:rsidP="000F4FD2">
            <w:pPr>
              <w:pStyle w:val="Sidhuvud"/>
              <w:spacing w:after="360"/>
            </w:pPr>
            <w:r w:rsidRPr="00101F92">
              <w:rPr>
                <w:noProof/>
              </w:rPr>
              <w:drawing>
                <wp:inline distT="0" distB="0" distL="0" distR="0">
                  <wp:extent cx="2019300" cy="39497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39497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90665A">
              <w:rPr>
                <w:rStyle w:val="Sidnummer"/>
                <w:noProof/>
              </w:rPr>
              <w:t>3</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515F72" w:rsidP="00BE1F14">
            <w:pPr>
              <w:pStyle w:val="Sidhuvud"/>
            </w:pPr>
            <w:r>
              <w:t>2022-01-17</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2220D8" w:rsidRPr="00EF7AA2">
              <w:t>KS</w:t>
            </w:r>
            <w:r w:rsidR="002220D8">
              <w:t xml:space="preserve"> </w:t>
            </w:r>
            <w:r w:rsidR="002220D8" w:rsidRPr="00EF7AA2">
              <w:t>2021-00745</w:t>
            </w:r>
            <w:r w:rsidR="00ED58CA">
              <w:t xml:space="preserve"> </w:t>
            </w:r>
            <w:r w:rsidR="002220D8" w:rsidRPr="00EF7AA2">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020B30" w:rsidRDefault="00020B30" w:rsidP="00020B30">
      <w:pPr>
        <w:pStyle w:val="Rubrik1"/>
        <w:jc w:val="center"/>
      </w:pPr>
      <w:r w:rsidRPr="005B1D86">
        <w:rPr>
          <w:b w:val="0"/>
          <w:color w:val="FF0000"/>
        </w:rPr>
        <w:t>ALTERNATIVT FÖRSLAG</w:t>
      </w:r>
    </w:p>
    <w:p w:rsidR="00F10101" w:rsidRDefault="00515F72" w:rsidP="00755107">
      <w:pPr>
        <w:pStyle w:val="Rubrik1"/>
      </w:pPr>
      <w:r>
        <w:t>Svar på motion av Annette Carlson (M</w:t>
      </w:r>
      <w:r w:rsidR="00733D3D">
        <w:t xml:space="preserve">): </w:t>
      </w:r>
      <w:r w:rsidR="002220D8" w:rsidRPr="00EF7AA2">
        <w:t xml:space="preserve">Rätt kompetens inom bostadsförvaltning </w:t>
      </w:r>
    </w:p>
    <w:p w:rsidR="00755107" w:rsidRPr="00C728C9" w:rsidRDefault="00733D3D" w:rsidP="00755107">
      <w:pPr>
        <w:pStyle w:val="Rubrik2"/>
      </w:pPr>
      <w:bookmarkStart w:id="0" w:name="Beslut"/>
      <w:bookmarkEnd w:id="0"/>
      <w:r>
        <w:rPr>
          <w:rFonts w:cs="Arial"/>
          <w:szCs w:val="24"/>
        </w:rPr>
        <w:t>Kommunstyrelsen föreslår Kommunfullmäktige besluta</w:t>
      </w:r>
      <w:r w:rsidR="00EA7936">
        <w:rPr>
          <w:rFonts w:cs="Arial"/>
          <w:szCs w:val="24"/>
        </w:rPr>
        <w:t xml:space="preserve"> att</w:t>
      </w:r>
    </w:p>
    <w:p w:rsidR="00D35220" w:rsidRDefault="003254DF" w:rsidP="00375E69">
      <w:pPr>
        <w:spacing w:after="120"/>
      </w:pPr>
      <w:r>
        <w:rPr>
          <w:color w:val="FF0000"/>
        </w:rPr>
        <w:t xml:space="preserve">Bifalla </w:t>
      </w:r>
      <w:r w:rsidR="00515F72">
        <w:t xml:space="preserve">Motionen </w:t>
      </w:r>
      <w:r w:rsidR="00515F72" w:rsidRPr="00EA7936">
        <w:rPr>
          <w:strike/>
        </w:rPr>
        <w:t>avslås</w:t>
      </w:r>
      <w:r w:rsidR="003D24F2">
        <w:t>.</w:t>
      </w:r>
      <w:r w:rsidR="00EF1B04">
        <w:t xml:space="preserve">  </w:t>
      </w:r>
      <w:r w:rsidR="00375E69">
        <w:t xml:space="preserve"> </w:t>
      </w:r>
      <w:r w:rsidR="00755107">
        <w:t xml:space="preserve"> </w:t>
      </w:r>
      <w:bookmarkStart w:id="1" w:name="BeslutSlut"/>
      <w:bookmarkEnd w:id="1"/>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p w:rsidR="00EF1B04" w:rsidRDefault="00515F72" w:rsidP="005111C2">
      <w:pPr>
        <w:spacing w:after="160" w:line="259" w:lineRule="auto"/>
      </w:pPr>
      <w:bookmarkStart w:id="2" w:name="Komplettering"/>
      <w:bookmarkEnd w:id="2"/>
      <w:r>
        <w:t>Annette Carlson</w:t>
      </w:r>
      <w:r w:rsidR="00EF1B04" w:rsidRPr="00EF1B04">
        <w:t xml:space="preserve"> </w:t>
      </w:r>
      <w:r>
        <w:t xml:space="preserve">(M) </w:t>
      </w:r>
      <w:r w:rsidR="00EF1B04" w:rsidRPr="00EF1B04">
        <w:t>har vid Kom</w:t>
      </w:r>
      <w:r>
        <w:t>munfullmäktiges sammanträde 2021-09-23</w:t>
      </w:r>
      <w:r w:rsidR="00EF1B04" w:rsidRPr="00EF1B04">
        <w:t xml:space="preserve"> lämnat in förslaget att</w:t>
      </w:r>
      <w:r>
        <w:t xml:space="preserve"> b</w:t>
      </w:r>
      <w:r w:rsidRPr="00D50EAF">
        <w:t>ostadsfastigheter ägda av Borås Stad ska förvaltas av extern förvaltare med kompetens inom bostadsförvaltning.</w:t>
      </w:r>
      <w:r w:rsidR="00E157CA">
        <w:t xml:space="preserve">    </w:t>
      </w:r>
    </w:p>
    <w:p w:rsidR="0074430F" w:rsidRDefault="0074430F" w:rsidP="0074430F">
      <w:pPr>
        <w:pStyle w:val="Brdtext"/>
      </w:pPr>
      <w:r>
        <w:t>Motionen har skickats på remiss till Lokalförsörjningsnämnden som beslutade  2021-11-23 att i sitt remissyttrande avstyrka motionen.</w:t>
      </w:r>
    </w:p>
    <w:p w:rsidR="005111C2" w:rsidRPr="00630944" w:rsidRDefault="005111C2" w:rsidP="00755107">
      <w:pPr>
        <w:pStyle w:val="Brdtext"/>
        <w:rPr>
          <w:color w:val="FF0000"/>
        </w:rPr>
      </w:pPr>
      <w:r>
        <w:t xml:space="preserve">Kommunstyrelsen föreslår Kommunfullmäktige att </w:t>
      </w:r>
      <w:r w:rsidR="00630944">
        <w:rPr>
          <w:color w:val="FF0000"/>
        </w:rPr>
        <w:t xml:space="preserve">bifalla </w:t>
      </w:r>
      <w:r>
        <w:t>motionen</w:t>
      </w:r>
      <w:r w:rsidR="00291D6F">
        <w:t>.</w:t>
      </w:r>
      <w:r>
        <w:t xml:space="preserve"> </w:t>
      </w:r>
      <w:r w:rsidRPr="00630944">
        <w:rPr>
          <w:strike/>
        </w:rPr>
        <w:t>avslås</w:t>
      </w:r>
      <w:r>
        <w:t>.</w:t>
      </w:r>
      <w:bookmarkStart w:id="3" w:name="KompletteringSlut"/>
      <w:bookmarkEnd w:id="3"/>
    </w:p>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5111C2" w:rsidRDefault="005111C2" w:rsidP="005111C2">
      <w:pPr>
        <w:spacing w:after="160" w:line="259" w:lineRule="auto"/>
      </w:pPr>
      <w:r>
        <w:t>Annette Carlson (M)</w:t>
      </w:r>
      <w:r w:rsidR="00EF1B04" w:rsidRPr="00EF1B04">
        <w:t xml:space="preserve"> har vid Ko</w:t>
      </w:r>
      <w:r>
        <w:t>mmunfullmäktiges sammanträde 2021-09-23</w:t>
      </w:r>
      <w:r w:rsidR="00EF1B04" w:rsidRPr="00EF1B04">
        <w:t xml:space="preserve"> lämnat in förslaget att</w:t>
      </w:r>
      <w:r>
        <w:t xml:space="preserve"> b</w:t>
      </w:r>
      <w:r w:rsidRPr="00D50EAF">
        <w:t>ostadsfastigheter ägda av Borås Stad ska förvaltas av extern förvaltare med kompetens inom bostadsförvaltning.</w:t>
      </w:r>
      <w:r>
        <w:t xml:space="preserve">    </w:t>
      </w:r>
    </w:p>
    <w:p w:rsidR="00DF6FB7" w:rsidRDefault="0074430F" w:rsidP="00DF6FB7">
      <w:r>
        <w:t xml:space="preserve">Med anledning av Stadsrevisionens granskning av Lokalförsörjningsprocessen i Borås Stad samt </w:t>
      </w:r>
      <w:r w:rsidR="005111C2">
        <w:t xml:space="preserve">att </w:t>
      </w:r>
      <w:r>
        <w:t xml:space="preserve">Lokalförsörjningsnämnden </w:t>
      </w:r>
      <w:r w:rsidR="005111C2">
        <w:t xml:space="preserve">i dagsläget ansvarar för all förvaltning av kommunens fastigheter </w:t>
      </w:r>
      <w:r>
        <w:t xml:space="preserve">menar motionären </w:t>
      </w:r>
      <w:r w:rsidR="005111C2">
        <w:t>att nämndens uppdrag bör minska i omfattning</w:t>
      </w:r>
      <w:r>
        <w:t xml:space="preserve">. Detta för </w:t>
      </w:r>
      <w:r w:rsidR="005111C2">
        <w:t xml:space="preserve">att </w:t>
      </w:r>
      <w:r>
        <w:t>nämnden i högre utsträckning ska</w:t>
      </w:r>
      <w:r w:rsidR="005111C2">
        <w:t xml:space="preserve"> fokusera på den typ av fastighetsförvaltning som är nödvändig att utföra i kommunal regi, exempelvis LSS-bostäder och skollokaler</w:t>
      </w:r>
      <w:r w:rsidR="00177B0C">
        <w:t xml:space="preserve"> och</w:t>
      </w:r>
      <w:r>
        <w:t xml:space="preserve"> att u</w:t>
      </w:r>
      <w:r w:rsidR="005111C2">
        <w:t>ppdrag som ligger ut</w:t>
      </w:r>
      <w:r w:rsidR="00177B0C">
        <w:t>anför den kommunala kompetensen</w:t>
      </w:r>
      <w:r w:rsidR="005111C2">
        <w:t xml:space="preserve"> riskerar medföra att utförandet av</w:t>
      </w:r>
      <w:r w:rsidR="00177B0C">
        <w:t xml:space="preserve"> </w:t>
      </w:r>
      <w:r w:rsidR="005111C2">
        <w:t>nödvändig</w:t>
      </w:r>
      <w:r w:rsidR="00177B0C">
        <w:t>a uppdrag blir lidande.  Motionären menar också att</w:t>
      </w:r>
      <w:r w:rsidR="005111C2">
        <w:t xml:space="preserve"> när det gäller förvaltning av bo</w:t>
      </w:r>
      <w:r w:rsidR="00110D02">
        <w:t xml:space="preserve">stadsfastigheter finns det </w:t>
      </w:r>
      <w:r w:rsidR="005111C2">
        <w:t>gott om utomstående aktörer med mer riktad kompetens mot de</w:t>
      </w:r>
      <w:r w:rsidR="00177B0C">
        <w:t>n typen av fastigheter</w:t>
      </w:r>
      <w:r w:rsidR="005111C2">
        <w:t>.</w:t>
      </w:r>
    </w:p>
    <w:p w:rsidR="00EF1B04" w:rsidRDefault="00EF1B04" w:rsidP="00DF6FB7">
      <w:r>
        <w:t xml:space="preserve">  </w:t>
      </w:r>
    </w:p>
    <w:p w:rsidR="00DF6FB7" w:rsidRDefault="00EF1B04" w:rsidP="0074430F">
      <w:pPr>
        <w:pStyle w:val="Brdtext"/>
      </w:pPr>
      <w:r>
        <w:t>Motione</w:t>
      </w:r>
      <w:r w:rsidR="0074430F">
        <w:t>n har skickats på remiss</w:t>
      </w:r>
      <w:r w:rsidR="00DF6FB7">
        <w:t xml:space="preserve"> till Lokalförsörjningsnämnden som anger att de ansvarar för ca 50 lägenheter. Flera av dessa hyrs ut på uppdrag av Individ- och familjeomsorgsnämnden samt Sociala omsorgsnämnden. Det långsiktiga fastighetsunderhåll som åsyftas i </w:t>
      </w:r>
      <w:proofErr w:type="spellStart"/>
      <w:r w:rsidR="00DF6FB7">
        <w:t>EY:s</w:t>
      </w:r>
      <w:proofErr w:type="spellEnd"/>
      <w:r w:rsidR="00DF6FB7">
        <w:t xml:space="preserve"> (globalt revisions- och </w:t>
      </w:r>
      <w:r w:rsidR="00DF6FB7">
        <w:lastRenderedPageBreak/>
        <w:t xml:space="preserve">rådgivningsföretag) granskning avser yttre underhåll, vilket innebär skötseln av fastigheternas tekniska status. Planeringsprocessen avseende långsiktigt underhåll för bostadsfastigheter skiljer sig således inte från planering för andra typer av fastigheter. </w:t>
      </w:r>
    </w:p>
    <w:p w:rsidR="00DF6FB7" w:rsidRDefault="00DF6FB7" w:rsidP="0074430F">
      <w:pPr>
        <w:pStyle w:val="Brdtext"/>
      </w:pPr>
      <w:r>
        <w:t xml:space="preserve">Avseende inre underhåll i bostadslägenheter styrs detta av hyreslagen 9 § och 15 §. Där står bland annat att hyresvärden ska hålla lägenheten: ”i sådant skick att den enligt den allmänna uppfattningen är fullt brukbar”. Hyresvärden ansvarar för att lägenheten fortsätter att vara i sådant </w:t>
      </w:r>
      <w:r w:rsidR="00177B0C">
        <w:t xml:space="preserve">skick under hyrestiden. Vad </w:t>
      </w:r>
      <w:r>
        <w:t>gäller reparationer på grund av skador ingår inte dessa i en underhållsplanering utan klassificer</w:t>
      </w:r>
      <w:r w:rsidR="00177B0C">
        <w:t xml:space="preserve">as som felavhjälpande underhåll vilket </w:t>
      </w:r>
      <w:r>
        <w:t xml:space="preserve">även </w:t>
      </w:r>
      <w:r w:rsidR="00177B0C">
        <w:t xml:space="preserve">gäller </w:t>
      </w:r>
      <w:r>
        <w:t>enskilda lägenheter. För så kallat överslitage ansvarar hyresgästen själv för återställande. Med hänsyn till ovanstående påverkas inte den långsiktiga underhållsplaneringen för bostadsbeståndet som åsyftas i motionen.</w:t>
      </w:r>
    </w:p>
    <w:p w:rsidR="00DF6FB7" w:rsidRDefault="00DF6FB7" w:rsidP="0074430F">
      <w:pPr>
        <w:pStyle w:val="Brdtext"/>
      </w:pPr>
      <w:r>
        <w:t>Lokalförsörjningsnämnden beslutade 2021-11-23 därför att i sitt remissyttrande avstyrka motionen.</w:t>
      </w:r>
    </w:p>
    <w:p w:rsidR="0074430F" w:rsidRDefault="00DF6FB7" w:rsidP="0074430F">
      <w:pPr>
        <w:pStyle w:val="Brdtext"/>
      </w:pPr>
      <w:r w:rsidRPr="0071249F">
        <w:rPr>
          <w:strike/>
        </w:rPr>
        <w:t>M</w:t>
      </w:r>
      <w:r w:rsidR="0074430F" w:rsidRPr="0071249F">
        <w:rPr>
          <w:strike/>
        </w:rPr>
        <w:t xml:space="preserve">ed anledning av Lokalförsörjningsnämndens remissyttrande </w:t>
      </w:r>
      <w:r w:rsidR="0071249F" w:rsidRPr="0071249F">
        <w:rPr>
          <w:strike/>
        </w:rPr>
        <w:t>f</w:t>
      </w:r>
      <w:r w:rsidR="0074430F" w:rsidRPr="0071249F">
        <w:rPr>
          <w:strike/>
        </w:rPr>
        <w:t>öreslår Kommunstyrelsen Kommunfullmäktige att motionen avslås</w:t>
      </w:r>
      <w:r w:rsidR="0074430F">
        <w:t>.</w:t>
      </w:r>
    </w:p>
    <w:p w:rsidR="0074430F" w:rsidRPr="0071249F" w:rsidRDefault="0071249F" w:rsidP="00EF1B04">
      <w:pPr>
        <w:pStyle w:val="Brdtext"/>
        <w:rPr>
          <w:color w:val="FF0000"/>
        </w:rPr>
      </w:pPr>
      <w:r>
        <w:rPr>
          <w:color w:val="FF0000"/>
        </w:rPr>
        <w:t xml:space="preserve">Kommunstyrelsen gör </w:t>
      </w:r>
      <w:r w:rsidR="00291D6F">
        <w:rPr>
          <w:color w:val="FF0000"/>
        </w:rPr>
        <w:t xml:space="preserve">ändock </w:t>
      </w:r>
      <w:r>
        <w:rPr>
          <w:color w:val="FF0000"/>
        </w:rPr>
        <w:t xml:space="preserve">bedömningen att </w:t>
      </w:r>
      <w:r w:rsidR="00291D6F">
        <w:rPr>
          <w:color w:val="FF0000"/>
        </w:rPr>
        <w:t xml:space="preserve">fastigheter som hyrs ut till bostäder, ur ett </w:t>
      </w:r>
      <w:proofErr w:type="spellStart"/>
      <w:r w:rsidR="00291D6F">
        <w:rPr>
          <w:color w:val="FF0000"/>
        </w:rPr>
        <w:t>hyresgåstperspektiv</w:t>
      </w:r>
      <w:proofErr w:type="spellEnd"/>
      <w:r w:rsidR="00291D6F">
        <w:rPr>
          <w:color w:val="FF0000"/>
        </w:rPr>
        <w:t>, bäst förvaltas av de som dagligen hanterar frågor rörande bostadsförvaltning.</w:t>
      </w:r>
      <w:r>
        <w:rPr>
          <w:color w:val="FF0000"/>
        </w:rPr>
        <w:t xml:space="preserve"> Kommunstyrelsen föreslår därför Kommunfullmäktige att bifalla motionen. </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DF6FB7" w:rsidP="00DF6FB7">
      <w:pPr>
        <w:pStyle w:val="Brdtext"/>
        <w:spacing w:after="0"/>
      </w:pPr>
      <w:bookmarkStart w:id="4" w:name="Forslag"/>
      <w:bookmarkEnd w:id="4"/>
      <w:r>
        <w:t xml:space="preserve">1. </w:t>
      </w:r>
      <w:r w:rsidR="0074430F" w:rsidRPr="0074430F">
        <w:t>Motion av Annette Carlson (M): Rätt kompetens inom bostadsförvaltning</w:t>
      </w:r>
      <w:r w:rsidR="0074430F">
        <w:t>, 2021-09-23</w:t>
      </w:r>
    </w:p>
    <w:p w:rsidR="00DF6FB7" w:rsidRDefault="00DF6FB7" w:rsidP="00DF6FB7">
      <w:pPr>
        <w:pStyle w:val="Brdtext"/>
        <w:spacing w:after="0"/>
      </w:pPr>
    </w:p>
    <w:p w:rsidR="00E157CA" w:rsidRPr="0071249F" w:rsidRDefault="00DF6FB7" w:rsidP="0071249F">
      <w:pPr>
        <w:pStyle w:val="Brdtext"/>
        <w:spacing w:after="0"/>
      </w:pPr>
      <w:r>
        <w:t xml:space="preserve">2. </w:t>
      </w:r>
      <w:r w:rsidRPr="004502E8">
        <w:t>Yttrande över motion av Annette Carlson (M): Rätt kompetens inom bostadsförvaltning från Lokalförsörjningsnämnden</w:t>
      </w:r>
      <w:bookmarkStart w:id="5" w:name="ForslagSlut"/>
      <w:bookmarkEnd w:id="5"/>
      <w:r w:rsidR="00E157CA" w:rsidRPr="00D51CCB">
        <w:rPr>
          <w:vanish/>
          <w:color w:val="808080"/>
        </w:rPr>
        <w:t>[Här anges de handlingar som ska skickas med till nämnden. Handlingarna ska vara daterade och uppställda i den ordning som handlingarna ska ligga när de skickas till nämnden.]</w:t>
      </w:r>
    </w:p>
    <w:p w:rsidR="00396CEE" w:rsidRPr="00EE1237" w:rsidRDefault="00396CEE" w:rsidP="00EE1237">
      <w:pPr>
        <w:pStyle w:val="Brdtext"/>
      </w:pPr>
    </w:p>
    <w:p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rsidR="00015C8A" w:rsidRDefault="00015C8A" w:rsidP="00015C8A">
      <w:pPr>
        <w:pStyle w:val="Rubrik2"/>
      </w:pPr>
      <w:r>
        <w:t>Kommunfullmäktiges beslut expedieras till</w:t>
      </w:r>
    </w:p>
    <w:p w:rsidR="006C5893" w:rsidRDefault="006C5893" w:rsidP="006C5893">
      <w:pPr>
        <w:pStyle w:val="Brdtext"/>
        <w:spacing w:after="0"/>
      </w:pPr>
      <w:r>
        <w:t xml:space="preserve">1. </w:t>
      </w:r>
      <w:r w:rsidR="00DF6FB7">
        <w:t>Lokalförsörjningsnämnden</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020B30" w:rsidRDefault="00020B30" w:rsidP="00755107">
      <w:pPr>
        <w:spacing w:line="240" w:lineRule="auto"/>
      </w:pPr>
    </w:p>
    <w:p w:rsidR="00020B30" w:rsidRDefault="00020B30" w:rsidP="00020B30"/>
    <w:p w:rsidR="00020B30" w:rsidRPr="00BB6438" w:rsidRDefault="00020B30" w:rsidP="00020B30">
      <w:pPr>
        <w:rPr>
          <w:rFonts w:cs="Calibri"/>
          <w:b/>
        </w:rPr>
      </w:pPr>
      <w:r w:rsidRPr="00BB6438">
        <w:rPr>
          <w:rFonts w:cs="Calibri"/>
          <w:b/>
        </w:rPr>
        <w:t xml:space="preserve">Allianspartierna i Borås </w:t>
      </w:r>
    </w:p>
    <w:p w:rsidR="00020B30" w:rsidRPr="00BB6438" w:rsidRDefault="00020B30" w:rsidP="00020B30">
      <w:pPr>
        <w:spacing w:line="240" w:lineRule="auto"/>
        <w:rPr>
          <w:rFonts w:cs="Calibri"/>
          <w:b/>
        </w:rPr>
      </w:pPr>
      <w:bookmarkStart w:id="6" w:name="_GoBack"/>
      <w:bookmarkEnd w:id="6"/>
    </w:p>
    <w:p w:rsidR="00020B30" w:rsidRPr="00BB6438" w:rsidRDefault="009920C7" w:rsidP="00020B30">
      <w:pPr>
        <w:spacing w:line="240" w:lineRule="auto"/>
        <w:rPr>
          <w:rFonts w:cs="Calibri"/>
          <w:b/>
        </w:rPr>
      </w:pPr>
      <w:r>
        <w:rPr>
          <w:rFonts w:cs="Calibri"/>
          <w:b/>
        </w:rPr>
        <w:t>Moderaterna</w:t>
      </w:r>
      <w:r>
        <w:rPr>
          <w:rFonts w:cs="Calibri"/>
          <w:b/>
        </w:rPr>
        <w:tab/>
      </w:r>
      <w:r>
        <w:rPr>
          <w:rFonts w:cs="Calibri"/>
          <w:b/>
        </w:rPr>
        <w:tab/>
      </w:r>
    </w:p>
    <w:p w:rsidR="00020B30" w:rsidRPr="00BB6438" w:rsidRDefault="00020B30" w:rsidP="00020B30">
      <w:pPr>
        <w:spacing w:line="240" w:lineRule="auto"/>
        <w:rPr>
          <w:rFonts w:cs="Calibri"/>
          <w:b/>
        </w:rPr>
      </w:pPr>
    </w:p>
    <w:p w:rsidR="00375E69" w:rsidRPr="0071249F" w:rsidRDefault="00020B30" w:rsidP="0071249F">
      <w:pPr>
        <w:spacing w:line="240" w:lineRule="auto"/>
        <w:rPr>
          <w:rFonts w:ascii="Calibri" w:hAnsi="Calibri" w:cs="Calibri"/>
        </w:rPr>
      </w:pPr>
      <w:r w:rsidRPr="00BB6438">
        <w:rPr>
          <w:rFonts w:cs="Calibri"/>
        </w:rPr>
        <w:t>An</w:t>
      </w:r>
      <w:r w:rsidR="009920C7">
        <w:rPr>
          <w:rFonts w:cs="Calibri"/>
        </w:rPr>
        <w:t xml:space="preserve">nette Carlson </w:t>
      </w:r>
      <w:r w:rsidR="009920C7">
        <w:rPr>
          <w:rFonts w:cs="Calibri"/>
        </w:rPr>
        <w:tab/>
      </w:r>
      <w:r w:rsidR="009920C7">
        <w:rPr>
          <w:rFonts w:cs="Calibri"/>
        </w:rPr>
        <w:tab/>
      </w:r>
    </w:p>
    <w:sectPr w:rsidR="00375E69" w:rsidRPr="0071249F"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0E4" w:rsidRDefault="005E70E4" w:rsidP="00A80039">
      <w:pPr>
        <w:pStyle w:val="Tabellinnehll"/>
      </w:pPr>
      <w:r>
        <w:separator/>
      </w:r>
    </w:p>
  </w:endnote>
  <w:endnote w:type="continuationSeparator" w:id="0">
    <w:p w:rsidR="005E70E4" w:rsidRDefault="005E70E4"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B7" w:rsidRDefault="00C67538" w:rsidP="00020B30">
    <w:pPr>
      <w:pStyle w:val="Sidfot"/>
      <w:spacing w:before="240"/>
      <w:jc w:val="center"/>
    </w:pPr>
    <w:r>
      <w:rPr>
        <w:noProof/>
      </w:rPr>
      <w:drawing>
        <wp:inline distT="0" distB="0" distL="0" distR="0">
          <wp:extent cx="1136650" cy="1136650"/>
          <wp:effectExtent l="0" t="0" r="6350" b="6350"/>
          <wp:docPr id="3" name="Bildobjekt 3" descr="C:\Users\TE598\AppData\Local\Microsoft\Windows\INetCache\Content.MSO\F8EBA1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598\AppData\Local\Microsoft\Windows\INetCache\Content.MSO\F8EBA14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B7" w:rsidRDefault="00DF6FB7"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DF6FB7" w:rsidTr="000022F5">
      <w:trPr>
        <w:trHeight w:val="480"/>
      </w:trPr>
      <w:tc>
        <w:tcPr>
          <w:tcW w:w="10433" w:type="dxa"/>
          <w:gridSpan w:val="5"/>
          <w:tcBorders>
            <w:bottom w:val="single" w:sz="4" w:space="0" w:color="auto"/>
          </w:tcBorders>
          <w:vAlign w:val="bottom"/>
        </w:tcPr>
        <w:p w:rsidR="00DF6FB7" w:rsidRPr="005B5CE4" w:rsidRDefault="00DF6FB7" w:rsidP="0092549B">
          <w:pPr>
            <w:pStyle w:val="Sidfot"/>
            <w:spacing w:after="60"/>
            <w:rPr>
              <w:sz w:val="20"/>
            </w:rPr>
          </w:pPr>
          <w:r>
            <w:rPr>
              <w:sz w:val="20"/>
            </w:rPr>
            <w:t>Kommunstyrelsen</w:t>
          </w:r>
        </w:p>
      </w:tc>
    </w:tr>
    <w:tr w:rsidR="00DF6FB7" w:rsidTr="00755107">
      <w:trPr>
        <w:trHeight w:val="480"/>
      </w:trPr>
      <w:tc>
        <w:tcPr>
          <w:tcW w:w="2244" w:type="dxa"/>
          <w:tcBorders>
            <w:top w:val="single" w:sz="4" w:space="0" w:color="auto"/>
          </w:tcBorders>
        </w:tcPr>
        <w:p w:rsidR="00DF6FB7" w:rsidRDefault="00DF6FB7" w:rsidP="0092549B">
          <w:pPr>
            <w:pStyle w:val="Sidfotledtext"/>
          </w:pPr>
          <w:r>
            <w:t>Postadress</w:t>
          </w:r>
        </w:p>
        <w:p w:rsidR="00DF6FB7" w:rsidRDefault="00DF6FB7" w:rsidP="0092549B">
          <w:pPr>
            <w:pStyle w:val="Sidfot"/>
          </w:pPr>
          <w:r>
            <w:t>501 80 Borås</w:t>
          </w:r>
        </w:p>
      </w:tc>
      <w:tc>
        <w:tcPr>
          <w:tcW w:w="2247" w:type="dxa"/>
          <w:tcBorders>
            <w:top w:val="single" w:sz="4" w:space="0" w:color="auto"/>
          </w:tcBorders>
        </w:tcPr>
        <w:p w:rsidR="00DF6FB7" w:rsidRPr="006B0841" w:rsidRDefault="00DF6FB7" w:rsidP="0092549B">
          <w:pPr>
            <w:pStyle w:val="Sidfotledtext"/>
          </w:pPr>
          <w:r>
            <w:t>Besöksadress</w:t>
          </w:r>
        </w:p>
        <w:p w:rsidR="00DF6FB7" w:rsidRDefault="00DF6FB7" w:rsidP="0092549B">
          <w:pPr>
            <w:pStyle w:val="Sidfot"/>
          </w:pPr>
          <w:r>
            <w:t>Kungsgatan 55</w:t>
          </w:r>
        </w:p>
      </w:tc>
      <w:tc>
        <w:tcPr>
          <w:tcW w:w="2228" w:type="dxa"/>
          <w:tcBorders>
            <w:top w:val="single" w:sz="4" w:space="0" w:color="auto"/>
          </w:tcBorders>
        </w:tcPr>
        <w:p w:rsidR="00DF6FB7" w:rsidRDefault="00DF6FB7" w:rsidP="0092549B">
          <w:pPr>
            <w:pStyle w:val="Sidfotledtext"/>
          </w:pPr>
          <w:r>
            <w:t>Hemsida</w:t>
          </w:r>
        </w:p>
        <w:p w:rsidR="00DF6FB7" w:rsidRDefault="00DF6FB7" w:rsidP="0092549B">
          <w:pPr>
            <w:pStyle w:val="Sidfot"/>
          </w:pPr>
          <w:r>
            <w:t>boras.se</w:t>
          </w:r>
        </w:p>
      </w:tc>
      <w:tc>
        <w:tcPr>
          <w:tcW w:w="2411" w:type="dxa"/>
          <w:tcBorders>
            <w:top w:val="single" w:sz="4" w:space="0" w:color="auto"/>
          </w:tcBorders>
        </w:tcPr>
        <w:p w:rsidR="00DF6FB7" w:rsidRDefault="00DF6FB7" w:rsidP="0092549B">
          <w:pPr>
            <w:pStyle w:val="Sidfotledtext"/>
          </w:pPr>
          <w:r>
            <w:t>E-post</w:t>
          </w:r>
        </w:p>
        <w:p w:rsidR="00DF6FB7" w:rsidRDefault="00DF6FB7" w:rsidP="0092549B">
          <w:pPr>
            <w:pStyle w:val="Sidfot"/>
          </w:pPr>
          <w:r>
            <w:t>boras.stad@boras.se</w:t>
          </w:r>
        </w:p>
      </w:tc>
      <w:tc>
        <w:tcPr>
          <w:tcW w:w="1303" w:type="dxa"/>
          <w:tcBorders>
            <w:top w:val="single" w:sz="4" w:space="0" w:color="auto"/>
          </w:tcBorders>
        </w:tcPr>
        <w:p w:rsidR="00DF6FB7" w:rsidRDefault="00DF6FB7" w:rsidP="0092549B">
          <w:pPr>
            <w:pStyle w:val="Sidfotledtext"/>
          </w:pPr>
          <w:r>
            <w:t>Telefon</w:t>
          </w:r>
        </w:p>
        <w:p w:rsidR="00DF6FB7" w:rsidRDefault="00DF6FB7" w:rsidP="0092549B">
          <w:pPr>
            <w:pStyle w:val="Sidfot"/>
          </w:pPr>
          <w:r>
            <w:t xml:space="preserve">033-35 70 00 </w:t>
          </w:r>
          <w:proofErr w:type="spellStart"/>
          <w:r>
            <w:t>vxl</w:t>
          </w:r>
          <w:proofErr w:type="spellEnd"/>
        </w:p>
      </w:tc>
    </w:tr>
  </w:tbl>
  <w:p w:rsidR="00DF6FB7" w:rsidRDefault="00DF6FB7"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0E4" w:rsidRDefault="005E70E4" w:rsidP="00A80039">
      <w:pPr>
        <w:pStyle w:val="Tabellinnehll"/>
      </w:pPr>
      <w:r>
        <w:separator/>
      </w:r>
    </w:p>
  </w:footnote>
  <w:footnote w:type="continuationSeparator" w:id="0">
    <w:p w:rsidR="005E70E4" w:rsidRDefault="005E70E4"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DF6FB7" w:rsidRPr="001E0EDC" w:rsidTr="005D7923">
      <w:trPr>
        <w:cantSplit/>
        <w:trHeight w:val="480"/>
      </w:trPr>
      <w:tc>
        <w:tcPr>
          <w:tcW w:w="5216" w:type="dxa"/>
        </w:tcPr>
        <w:p w:rsidR="00DF6FB7" w:rsidRPr="001E0EDC" w:rsidRDefault="00DF6FB7" w:rsidP="004F2690">
          <w:pPr>
            <w:pStyle w:val="Sidhuvud"/>
            <w:spacing w:before="220"/>
          </w:pPr>
          <w:r>
            <w:t>Borås Stad</w:t>
          </w:r>
        </w:p>
      </w:tc>
      <w:tc>
        <w:tcPr>
          <w:tcW w:w="1956" w:type="dxa"/>
        </w:tcPr>
        <w:p w:rsidR="00DF6FB7" w:rsidRPr="00BA066B" w:rsidRDefault="00DF6FB7" w:rsidP="00BE1F14">
          <w:pPr>
            <w:pStyle w:val="Sidhuvudledtext"/>
          </w:pPr>
        </w:p>
      </w:tc>
      <w:tc>
        <w:tcPr>
          <w:tcW w:w="1956" w:type="dxa"/>
        </w:tcPr>
        <w:p w:rsidR="00DF6FB7" w:rsidRPr="00BA066B" w:rsidRDefault="00DF6FB7" w:rsidP="004F2690">
          <w:pPr>
            <w:pStyle w:val="Sidhuvud"/>
          </w:pPr>
        </w:p>
      </w:tc>
      <w:tc>
        <w:tcPr>
          <w:tcW w:w="1304" w:type="dxa"/>
        </w:tcPr>
        <w:p w:rsidR="00DF6FB7" w:rsidRPr="00BA066B" w:rsidRDefault="00DF6FB7" w:rsidP="004F2690">
          <w:pPr>
            <w:pStyle w:val="Sidhuvudledtext"/>
          </w:pPr>
          <w:r>
            <w:t>Sida</w:t>
          </w:r>
        </w:p>
        <w:p w:rsidR="00DF6FB7" w:rsidRPr="00BA066B" w:rsidRDefault="00DF6FB7" w:rsidP="004F2690">
          <w:pPr>
            <w:pStyle w:val="Sidhuvud"/>
          </w:pPr>
          <w:r>
            <w:rPr>
              <w:rStyle w:val="Sidnummer"/>
            </w:rPr>
            <w:fldChar w:fldCharType="begin"/>
          </w:r>
          <w:r>
            <w:rPr>
              <w:rStyle w:val="Sidnummer"/>
            </w:rPr>
            <w:instrText xml:space="preserve"> PAGE </w:instrText>
          </w:r>
          <w:r>
            <w:rPr>
              <w:rStyle w:val="Sidnummer"/>
            </w:rPr>
            <w:fldChar w:fldCharType="separate"/>
          </w:r>
          <w:r w:rsidR="00C67538">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C67538">
            <w:rPr>
              <w:rStyle w:val="Sidnummer"/>
              <w:noProof/>
            </w:rPr>
            <w:t>2</w:t>
          </w:r>
          <w:r w:rsidRPr="00BA066B">
            <w:rPr>
              <w:rStyle w:val="Sidnummer"/>
            </w:rPr>
            <w:fldChar w:fldCharType="end"/>
          </w:r>
          <w:r w:rsidRPr="00BA066B">
            <w:rPr>
              <w:rStyle w:val="Sidnummer"/>
            </w:rPr>
            <w:t>)</w:t>
          </w:r>
        </w:p>
      </w:tc>
    </w:tr>
  </w:tbl>
  <w:p w:rsidR="00DF6FB7" w:rsidRDefault="00DF6FB7"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B7" w:rsidRDefault="00DF6FB7">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7A39C7"/>
    <w:multiLevelType w:val="hybridMultilevel"/>
    <w:tmpl w:val="6E8A13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8027F1E"/>
    <w:multiLevelType w:val="hybridMultilevel"/>
    <w:tmpl w:val="9E98B108"/>
    <w:lvl w:ilvl="0" w:tplc="4C0CE4E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58C5518A"/>
    <w:multiLevelType w:val="hybridMultilevel"/>
    <w:tmpl w:val="9A3450BC"/>
    <w:lvl w:ilvl="0" w:tplc="A2F631B6">
      <w:start w:val="202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Annette.Antonsson@boras.se"/>
    <w:docVar w:name="anvandare_txt_Namn" w:val="Annette Antonsson"/>
    <w:docVar w:name="anvandare_txt_Profil" w:val="HAND"/>
    <w:docVar w:name="anvandare_txt_Sign" w:val="AE614"/>
    <w:docVar w:name="anvandare_txt_Telnr" w:val="033 353706"/>
    <w:docVar w:name="Databas" w:val="KS"/>
    <w:docVar w:name="Diarienr" w:val="2021-00745"/>
    <w:docVar w:name="DokumentArkiv_FileInApprovalProcess" w:val="0"/>
    <w:docVar w:name="DokumentArkiv_NameService" w:val="shciceronapp"/>
    <w:docVar w:name="DokumentArkiv_SecurityDomain" w:val="Ciceron"/>
    <w:docVar w:name="Grpnr" w:val="1.1.1.1"/>
    <w:docVar w:name="Handlsign" w:val="Annette Anton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2220D8"/>
    <w:rsid w:val="000022F5"/>
    <w:rsid w:val="0000633C"/>
    <w:rsid w:val="0001060E"/>
    <w:rsid w:val="000116E9"/>
    <w:rsid w:val="00011A60"/>
    <w:rsid w:val="0001491E"/>
    <w:rsid w:val="00015C8A"/>
    <w:rsid w:val="00017298"/>
    <w:rsid w:val="00020B30"/>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5DF"/>
    <w:rsid w:val="000C1A39"/>
    <w:rsid w:val="000C45D0"/>
    <w:rsid w:val="000C76CD"/>
    <w:rsid w:val="000C7FE5"/>
    <w:rsid w:val="000D0EB6"/>
    <w:rsid w:val="000D3F5F"/>
    <w:rsid w:val="000D44AB"/>
    <w:rsid w:val="000D7DAC"/>
    <w:rsid w:val="000E11C0"/>
    <w:rsid w:val="000E2CFA"/>
    <w:rsid w:val="000E53B9"/>
    <w:rsid w:val="000F4FD2"/>
    <w:rsid w:val="000F6D18"/>
    <w:rsid w:val="00102297"/>
    <w:rsid w:val="00102876"/>
    <w:rsid w:val="00104394"/>
    <w:rsid w:val="00110D02"/>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B0C"/>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630C"/>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0AE2"/>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15E41"/>
    <w:rsid w:val="00221649"/>
    <w:rsid w:val="00221DBD"/>
    <w:rsid w:val="002220D8"/>
    <w:rsid w:val="00224720"/>
    <w:rsid w:val="00224FF4"/>
    <w:rsid w:val="002261E2"/>
    <w:rsid w:val="002261F9"/>
    <w:rsid w:val="00237D57"/>
    <w:rsid w:val="002443BC"/>
    <w:rsid w:val="00246CAA"/>
    <w:rsid w:val="002502F5"/>
    <w:rsid w:val="002504DF"/>
    <w:rsid w:val="0025457F"/>
    <w:rsid w:val="00256083"/>
    <w:rsid w:val="00257B8F"/>
    <w:rsid w:val="002619A2"/>
    <w:rsid w:val="00270516"/>
    <w:rsid w:val="00270C4A"/>
    <w:rsid w:val="00271E6A"/>
    <w:rsid w:val="00277BC3"/>
    <w:rsid w:val="0028271D"/>
    <w:rsid w:val="002844CB"/>
    <w:rsid w:val="00291D6F"/>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5FF"/>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3700"/>
    <w:rsid w:val="003249AB"/>
    <w:rsid w:val="003254DF"/>
    <w:rsid w:val="00326DAF"/>
    <w:rsid w:val="00327E62"/>
    <w:rsid w:val="003367B9"/>
    <w:rsid w:val="00340715"/>
    <w:rsid w:val="003447CD"/>
    <w:rsid w:val="00345A58"/>
    <w:rsid w:val="00350015"/>
    <w:rsid w:val="003502FA"/>
    <w:rsid w:val="00353973"/>
    <w:rsid w:val="00360477"/>
    <w:rsid w:val="0036682C"/>
    <w:rsid w:val="00366D7F"/>
    <w:rsid w:val="003708E9"/>
    <w:rsid w:val="00372BE4"/>
    <w:rsid w:val="00372DFB"/>
    <w:rsid w:val="00373948"/>
    <w:rsid w:val="00373CFA"/>
    <w:rsid w:val="003756D8"/>
    <w:rsid w:val="00375E69"/>
    <w:rsid w:val="00376FCB"/>
    <w:rsid w:val="00387485"/>
    <w:rsid w:val="00396CEE"/>
    <w:rsid w:val="00397252"/>
    <w:rsid w:val="003A2037"/>
    <w:rsid w:val="003A343F"/>
    <w:rsid w:val="003A74A4"/>
    <w:rsid w:val="003B1F85"/>
    <w:rsid w:val="003B2D44"/>
    <w:rsid w:val="003B661D"/>
    <w:rsid w:val="003C4FC0"/>
    <w:rsid w:val="003D1C41"/>
    <w:rsid w:val="003D24F2"/>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30AD9"/>
    <w:rsid w:val="00431512"/>
    <w:rsid w:val="00432BC6"/>
    <w:rsid w:val="004333AA"/>
    <w:rsid w:val="00441FFA"/>
    <w:rsid w:val="004440A3"/>
    <w:rsid w:val="0044492E"/>
    <w:rsid w:val="00445B00"/>
    <w:rsid w:val="004472AB"/>
    <w:rsid w:val="00447386"/>
    <w:rsid w:val="004502E8"/>
    <w:rsid w:val="00451495"/>
    <w:rsid w:val="004515F3"/>
    <w:rsid w:val="00454864"/>
    <w:rsid w:val="004564CD"/>
    <w:rsid w:val="00457163"/>
    <w:rsid w:val="004611AF"/>
    <w:rsid w:val="00464EEB"/>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1C2"/>
    <w:rsid w:val="0051168A"/>
    <w:rsid w:val="005138D5"/>
    <w:rsid w:val="00515F72"/>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1A5"/>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E28B7"/>
    <w:rsid w:val="005E70E4"/>
    <w:rsid w:val="005F12BA"/>
    <w:rsid w:val="005F22F0"/>
    <w:rsid w:val="005F2B8E"/>
    <w:rsid w:val="005F68F2"/>
    <w:rsid w:val="006005A7"/>
    <w:rsid w:val="00600CC4"/>
    <w:rsid w:val="00601420"/>
    <w:rsid w:val="00607E6D"/>
    <w:rsid w:val="00620E4B"/>
    <w:rsid w:val="00622A85"/>
    <w:rsid w:val="00623485"/>
    <w:rsid w:val="0063013E"/>
    <w:rsid w:val="00630944"/>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5893"/>
    <w:rsid w:val="006C6A36"/>
    <w:rsid w:val="006C74BA"/>
    <w:rsid w:val="006D1580"/>
    <w:rsid w:val="006D2D62"/>
    <w:rsid w:val="006D3212"/>
    <w:rsid w:val="006D4768"/>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49F"/>
    <w:rsid w:val="0071284B"/>
    <w:rsid w:val="00716E23"/>
    <w:rsid w:val="0072626F"/>
    <w:rsid w:val="00727A82"/>
    <w:rsid w:val="00730386"/>
    <w:rsid w:val="00730CF6"/>
    <w:rsid w:val="00731268"/>
    <w:rsid w:val="00733682"/>
    <w:rsid w:val="00733D3D"/>
    <w:rsid w:val="00734020"/>
    <w:rsid w:val="00737FB8"/>
    <w:rsid w:val="0074430F"/>
    <w:rsid w:val="0075024A"/>
    <w:rsid w:val="00752292"/>
    <w:rsid w:val="007528EB"/>
    <w:rsid w:val="00755107"/>
    <w:rsid w:val="007608F2"/>
    <w:rsid w:val="00763AA7"/>
    <w:rsid w:val="0076530B"/>
    <w:rsid w:val="00773471"/>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3478"/>
    <w:rsid w:val="007C4A77"/>
    <w:rsid w:val="007D4E46"/>
    <w:rsid w:val="007E17D9"/>
    <w:rsid w:val="007E1B50"/>
    <w:rsid w:val="007F0749"/>
    <w:rsid w:val="007F51EB"/>
    <w:rsid w:val="0080371E"/>
    <w:rsid w:val="00805910"/>
    <w:rsid w:val="00805B35"/>
    <w:rsid w:val="008163E2"/>
    <w:rsid w:val="00816620"/>
    <w:rsid w:val="00820018"/>
    <w:rsid w:val="00820162"/>
    <w:rsid w:val="008216BF"/>
    <w:rsid w:val="00822FB1"/>
    <w:rsid w:val="00823B54"/>
    <w:rsid w:val="008301E0"/>
    <w:rsid w:val="00831CAE"/>
    <w:rsid w:val="008335D0"/>
    <w:rsid w:val="00833E04"/>
    <w:rsid w:val="00835530"/>
    <w:rsid w:val="00835C10"/>
    <w:rsid w:val="00854599"/>
    <w:rsid w:val="008552ED"/>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214"/>
    <w:rsid w:val="008E6E31"/>
    <w:rsid w:val="008E708B"/>
    <w:rsid w:val="008F1CA2"/>
    <w:rsid w:val="008F3B8D"/>
    <w:rsid w:val="008F7E78"/>
    <w:rsid w:val="0090277D"/>
    <w:rsid w:val="009048CE"/>
    <w:rsid w:val="00905DC9"/>
    <w:rsid w:val="009061AC"/>
    <w:rsid w:val="0090665A"/>
    <w:rsid w:val="0092333B"/>
    <w:rsid w:val="00923D79"/>
    <w:rsid w:val="009240C6"/>
    <w:rsid w:val="00925265"/>
    <w:rsid w:val="0092549B"/>
    <w:rsid w:val="00926C9E"/>
    <w:rsid w:val="0093045D"/>
    <w:rsid w:val="009307F7"/>
    <w:rsid w:val="00933A8A"/>
    <w:rsid w:val="00941181"/>
    <w:rsid w:val="009419B5"/>
    <w:rsid w:val="009466B6"/>
    <w:rsid w:val="00950170"/>
    <w:rsid w:val="00950C98"/>
    <w:rsid w:val="00951318"/>
    <w:rsid w:val="00952E17"/>
    <w:rsid w:val="00957CEA"/>
    <w:rsid w:val="0096012B"/>
    <w:rsid w:val="0096081D"/>
    <w:rsid w:val="009622CE"/>
    <w:rsid w:val="0096251C"/>
    <w:rsid w:val="0096286B"/>
    <w:rsid w:val="009634D1"/>
    <w:rsid w:val="009672F0"/>
    <w:rsid w:val="009713FE"/>
    <w:rsid w:val="009717E8"/>
    <w:rsid w:val="00977805"/>
    <w:rsid w:val="009812D7"/>
    <w:rsid w:val="009920C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0FEE"/>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039"/>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9F5"/>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362E"/>
    <w:rsid w:val="00BB4574"/>
    <w:rsid w:val="00BB61A4"/>
    <w:rsid w:val="00BC3171"/>
    <w:rsid w:val="00BC70AB"/>
    <w:rsid w:val="00BD1DCF"/>
    <w:rsid w:val="00BD1F98"/>
    <w:rsid w:val="00BD3DDA"/>
    <w:rsid w:val="00BE1F14"/>
    <w:rsid w:val="00BF1D08"/>
    <w:rsid w:val="00BF4486"/>
    <w:rsid w:val="00C00D88"/>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67538"/>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C4660"/>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2FD"/>
    <w:rsid w:val="00DF5A92"/>
    <w:rsid w:val="00DF6FB7"/>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A7936"/>
    <w:rsid w:val="00EB1BA6"/>
    <w:rsid w:val="00EB31E5"/>
    <w:rsid w:val="00EB4B01"/>
    <w:rsid w:val="00EC5E92"/>
    <w:rsid w:val="00ED26ED"/>
    <w:rsid w:val="00ED4B13"/>
    <w:rsid w:val="00ED58CA"/>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37BE"/>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F1D632B-8C56-4988-B271-7ED49517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C7A24283-663A-4F0C-8616-1E9045F4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469</Words>
  <Characters>6418</Characters>
  <Application>Microsoft Office Word</Application>
  <DocSecurity>0</DocSecurity>
  <Lines>53</Lines>
  <Paragraphs>13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Tobias Björk</cp:lastModifiedBy>
  <cp:revision>14</cp:revision>
  <cp:lastPrinted>2003-09-08T17:29:00Z</cp:lastPrinted>
  <dcterms:created xsi:type="dcterms:W3CDTF">2021-12-20T09:01:00Z</dcterms:created>
  <dcterms:modified xsi:type="dcterms:W3CDTF">2022-01-14T11:09:00Z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