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3112EC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0D11AE">
        <w:t>02-21</w:t>
      </w:r>
      <w:r w:rsidR="004629A7">
        <w:t>:</w:t>
      </w:r>
    </w:p>
    <w:p w14:paraId="6A4F1A88" w14:textId="5AE28ED2" w:rsidR="00BD0EA4" w:rsidRDefault="004D00C8" w:rsidP="00DA6DD5">
      <w:r>
        <w:rPr>
          <w:rFonts w:ascii="Arial Black" w:hAnsi="Arial Black"/>
          <w:sz w:val="24"/>
          <w:szCs w:val="24"/>
        </w:rPr>
        <w:t>KC3</w:t>
      </w:r>
      <w:r w:rsidR="00233E2A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Svar på revisionsrapport – Borås Stads hantering av Coronapandemin</w:t>
      </w:r>
    </w:p>
    <w:p w14:paraId="504A55EB" w14:textId="77777777" w:rsidR="00317610" w:rsidRDefault="00317610" w:rsidP="000D11AE"/>
    <w:p w14:paraId="1B494DB0" w14:textId="7233242A" w:rsidR="00D056DF" w:rsidRDefault="004D00C8" w:rsidP="000D11AE">
      <w:r>
        <w:t xml:space="preserve">Vänsterpartiet ställer sig bakom de skrivningar som finns i det upprättade förslaget, men vill föreslå ett tillägg som understryker betydelsen av att pandemins fortsatta hantering efter </w:t>
      </w:r>
      <w:r w:rsidR="00F014BA">
        <w:t xml:space="preserve">revisionens granskning hösten 2021 </w:t>
      </w:r>
      <w:r w:rsidR="006D3284">
        <w:t>också behöver följas upp.</w:t>
      </w:r>
    </w:p>
    <w:p w14:paraId="6ECEA37D" w14:textId="74CBCF67" w:rsidR="00154801" w:rsidRDefault="00154801" w:rsidP="000D11AE">
      <w:r>
        <w:t>Med anledning av ovanstående föreslår Vänsterpartiet kommunstyrelsen besluta:</w:t>
      </w:r>
    </w:p>
    <w:p w14:paraId="1E4A2EAA" w14:textId="61CAA39A" w:rsidR="0056527F" w:rsidRDefault="0056527F" w:rsidP="002B22B0">
      <w:pPr>
        <w:pStyle w:val="Liststycke"/>
        <w:numPr>
          <w:ilvl w:val="0"/>
          <w:numId w:val="7"/>
        </w:numPr>
      </w:pPr>
      <w:r>
        <w:t xml:space="preserve">Att </w:t>
      </w:r>
      <w:r w:rsidR="002B22B0">
        <w:t>Kommunstyrelsen tillstyrker slutsatserna i granskningen av Borås Stads hantering av Coronapandemin med följande tillägg:</w:t>
      </w:r>
    </w:p>
    <w:p w14:paraId="55E38705" w14:textId="77777777" w:rsidR="008B4966" w:rsidRDefault="008B4966" w:rsidP="008B4966">
      <w:pPr>
        <w:pStyle w:val="Liststycke"/>
        <w:ind w:left="1440"/>
      </w:pPr>
    </w:p>
    <w:p w14:paraId="4C1EEFD8" w14:textId="2B78BDAF" w:rsidR="002B22B0" w:rsidRDefault="002B22B0" w:rsidP="008B4966">
      <w:pPr>
        <w:pStyle w:val="Liststycke"/>
        <w:numPr>
          <w:ilvl w:val="1"/>
          <w:numId w:val="7"/>
        </w:numPr>
      </w:pPr>
      <w:r>
        <w:t>”</w:t>
      </w:r>
      <w:r w:rsidR="008B4966">
        <w:t>Vidare behöver också pandemins fortsatta utveckling efter hösten 2021 analyseras” läggs till sist under rubriken ”Sammanfattning”</w:t>
      </w:r>
    </w:p>
    <w:p w14:paraId="07D26E55" w14:textId="77777777" w:rsidR="003D32BD" w:rsidRDefault="003D32BD" w:rsidP="003D32BD">
      <w:pPr>
        <w:pStyle w:val="Liststycke"/>
        <w:ind w:left="1440"/>
      </w:pPr>
    </w:p>
    <w:p w14:paraId="6D01E9C1" w14:textId="737E461F" w:rsidR="003D32BD" w:rsidRDefault="003D32BD" w:rsidP="008B4966">
      <w:pPr>
        <w:pStyle w:val="Liststycke"/>
        <w:numPr>
          <w:ilvl w:val="1"/>
          <w:numId w:val="7"/>
        </w:numPr>
      </w:pPr>
      <w:r>
        <w:t>”Kommunstyrelsen vill framhålla att Coronapandemins utveckling under</w:t>
      </w:r>
      <w:r w:rsidR="007E5E43">
        <w:t xml:space="preserve">tiden efter revisionens granskning samt hanteringen av denna också behöver analyseras och granskas. Den fjärde vågens smittspridning har inte minst inneburit en ansträngd situation avseende personalförsörjningen i många av stadens verksamheter. Kunskap om hur dessa situationer har hanterats </w:t>
      </w:r>
      <w:r w:rsidR="000C2DEA">
        <w:t>behöver också dessa ligga till grund för det fortsatta utvecklingsarbetet.</w:t>
      </w:r>
      <w:r>
        <w:t>”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0C2DEA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B22B0"/>
    <w:rsid w:val="002B4755"/>
    <w:rsid w:val="002C0AE1"/>
    <w:rsid w:val="002E4B54"/>
    <w:rsid w:val="00310891"/>
    <w:rsid w:val="00314F74"/>
    <w:rsid w:val="00317610"/>
    <w:rsid w:val="0034679E"/>
    <w:rsid w:val="00376E40"/>
    <w:rsid w:val="00395658"/>
    <w:rsid w:val="003A179B"/>
    <w:rsid w:val="003C5237"/>
    <w:rsid w:val="003D32BD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00C8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A2458"/>
    <w:rsid w:val="007C4F09"/>
    <w:rsid w:val="007E5E43"/>
    <w:rsid w:val="007E7B6F"/>
    <w:rsid w:val="00840920"/>
    <w:rsid w:val="00846810"/>
    <w:rsid w:val="0088371B"/>
    <w:rsid w:val="008B08EE"/>
    <w:rsid w:val="008B4966"/>
    <w:rsid w:val="008D20B4"/>
    <w:rsid w:val="008D4E9D"/>
    <w:rsid w:val="008E7B9E"/>
    <w:rsid w:val="00911952"/>
    <w:rsid w:val="00936149"/>
    <w:rsid w:val="00981807"/>
    <w:rsid w:val="0099237D"/>
    <w:rsid w:val="009A27DA"/>
    <w:rsid w:val="009C03C3"/>
    <w:rsid w:val="009D1866"/>
    <w:rsid w:val="009D4D87"/>
    <w:rsid w:val="009D75F6"/>
    <w:rsid w:val="009E0D7E"/>
    <w:rsid w:val="009E32F5"/>
    <w:rsid w:val="009E6832"/>
    <w:rsid w:val="00A20D14"/>
    <w:rsid w:val="00A268A0"/>
    <w:rsid w:val="00A5248A"/>
    <w:rsid w:val="00A527C1"/>
    <w:rsid w:val="00A614AE"/>
    <w:rsid w:val="00A67AF4"/>
    <w:rsid w:val="00A75749"/>
    <w:rsid w:val="00AA6BA5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014BA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10</cp:revision>
  <dcterms:created xsi:type="dcterms:W3CDTF">2022-02-20T10:50:00Z</dcterms:created>
  <dcterms:modified xsi:type="dcterms:W3CDTF">2022-02-20T10:56:00Z</dcterms:modified>
</cp:coreProperties>
</file>