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Default="00F21810" w:rsidP="00A80BB2">
            <w:pPr>
              <w:pStyle w:val="Sidhuvud"/>
            </w:pPr>
            <w:r>
              <w:t xml:space="preserve">Peter </w:t>
            </w:r>
            <w:proofErr w:type="spellStart"/>
            <w:r>
              <w:t>Krahl</w:t>
            </w:r>
            <w:proofErr w:type="spellEnd"/>
            <w:r>
              <w:t xml:space="preserve"> Rydberg</w:t>
            </w:r>
          </w:p>
          <w:p w:rsidR="009969B2" w:rsidRDefault="00556181" w:rsidP="00A80BB2">
            <w:pPr>
              <w:pStyle w:val="Sidhuvud"/>
            </w:pPr>
            <w:r>
              <w:t>Handläggare</w:t>
            </w:r>
          </w:p>
          <w:p w:rsidR="00375E69" w:rsidRPr="007F0749" w:rsidRDefault="00F21810" w:rsidP="00A80BB2">
            <w:pPr>
              <w:pStyle w:val="Sidhuvud"/>
            </w:pPr>
            <w:r>
              <w:t>033 358497</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F60792">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2157F4">
            <w:pPr>
              <w:pStyle w:val="Sidhuvud"/>
            </w:pPr>
            <w:r>
              <w:t>20</w:t>
            </w:r>
            <w:r w:rsidR="002157F4">
              <w:t>20</w:t>
            </w:r>
            <w:r w:rsidR="00556181">
              <w:t>-</w:t>
            </w:r>
            <w:r w:rsidR="002157F4">
              <w:t>11</w:t>
            </w:r>
            <w:r w:rsidR="00556181">
              <w:t>-</w:t>
            </w:r>
            <w:r w:rsidR="005952D0">
              <w:t>23</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F21810" w:rsidRPr="00C761E2">
              <w:t>KS</w:t>
            </w:r>
            <w:r w:rsidR="00F21810">
              <w:t xml:space="preserve"> </w:t>
            </w:r>
            <w:proofErr w:type="gramStart"/>
            <w:r w:rsidR="00F21810" w:rsidRPr="00C761E2">
              <w:t>2020-00764</w:t>
            </w:r>
            <w:proofErr w:type="gramEnd"/>
            <w:r w:rsidR="00401ABF">
              <w:t xml:space="preserve"> </w:t>
            </w:r>
            <w:r w:rsidR="00F21810" w:rsidRPr="00C761E2">
              <w:t>3.2.1.0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85B71" w:rsidRPr="00785B71" w:rsidRDefault="00785B71" w:rsidP="00785B71">
      <w:pPr>
        <w:pStyle w:val="Rubrik1"/>
        <w:jc w:val="center"/>
        <w:rPr>
          <w:b w:val="0"/>
          <w:color w:val="FF0000"/>
        </w:rPr>
      </w:pPr>
      <w:r w:rsidRPr="00785B71">
        <w:rPr>
          <w:b w:val="0"/>
          <w:color w:val="FF0000"/>
        </w:rPr>
        <w:t>ALTERNATIVT FÖRSLAG</w:t>
      </w:r>
    </w:p>
    <w:p w:rsidR="00F10101" w:rsidRDefault="005701AD" w:rsidP="00755107">
      <w:pPr>
        <w:pStyle w:val="Rubrik1"/>
      </w:pPr>
      <w:r>
        <w:t>Rapport Klimatläge 2020</w:t>
      </w:r>
    </w:p>
    <w:p w:rsidR="00755107" w:rsidRPr="00C728C9" w:rsidRDefault="00F21810"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Pr="00785B71" w:rsidRDefault="002157F4" w:rsidP="002157F4">
      <w:pPr>
        <w:spacing w:line="240" w:lineRule="auto"/>
        <w:rPr>
          <w:color w:val="FF0000"/>
        </w:rPr>
      </w:pPr>
      <w:bookmarkStart w:id="0" w:name="Beslut"/>
      <w:bookmarkEnd w:id="0"/>
      <w:r w:rsidRPr="00785B71">
        <w:rPr>
          <w:color w:val="FF0000"/>
        </w:rPr>
        <w:t>Rapporten läggs till handlingarna.</w:t>
      </w:r>
      <w:r w:rsidR="00375E69" w:rsidRPr="00785B71">
        <w:rPr>
          <w:color w:val="FF0000"/>
        </w:rPr>
        <w:t xml:space="preserve">     </w:t>
      </w:r>
      <w:r w:rsidR="00755107" w:rsidRPr="00785B71">
        <w:rPr>
          <w:color w:val="FF0000"/>
        </w:rPr>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Ärendet i sin helhet</w:t>
      </w:r>
    </w:p>
    <w:p w:rsidR="002157F4" w:rsidRDefault="002157F4" w:rsidP="002157F4">
      <w:pPr>
        <w:pStyle w:val="Brdtext"/>
      </w:pPr>
      <w:bookmarkStart w:id="2" w:name="Komplettering"/>
      <w:bookmarkEnd w:id="2"/>
      <w:r>
        <w:t xml:space="preserve">2019 antog kommunfullmäktige en koldioxidbudget för Borås Stad. I enlighet med koldioxidbudgeten bildades klimatkommittén och klimatrådet under 2020. Kommittén består av tjänstepersoner som driver, samordnar och analyserar klimatarbetet. Klimatrådet är en politisk beredning under kommunstyrelsen. Också i enlighet med koldioxidbudget ska kommittén årligen rapportera om klimatläget till klimatrådet. Rapporten i bilagan är första rapporteringen som med hänsyn till uppstartsfasen är mer avskalat än rapporterna framöver kan förväntas vara. Klimatrådet har diskuterat rapporten på sitt sammanträde den 7 oktober och skickar vidare rapporten </w:t>
      </w:r>
      <w:r w:rsidR="00590E5E">
        <w:t>för diskussion i</w:t>
      </w:r>
      <w:r>
        <w:t xml:space="preserve"> kommunstyrelsen. </w:t>
      </w:r>
    </w:p>
    <w:p w:rsidR="002157F4" w:rsidRDefault="002157F4" w:rsidP="002157F4">
      <w:pPr>
        <w:pStyle w:val="Brdtext"/>
      </w:pPr>
      <w:r>
        <w:t xml:space="preserve">Rapporten är främst ett kunskapsunderlag för politiken med en bedömning av </w:t>
      </w:r>
      <w:proofErr w:type="gramStart"/>
      <w:r>
        <w:t>läget per arbetsområde och en beskrivning av vad som kan krävas framöver.</w:t>
      </w:r>
      <w:proofErr w:type="gramEnd"/>
    </w:p>
    <w:p w:rsidR="00755107" w:rsidRDefault="002157F4" w:rsidP="00755107">
      <w:pPr>
        <w:pStyle w:val="Brdtext"/>
      </w:pPr>
      <w:r>
        <w:t>I rapporten för 2020 konstaterar klimatkommittén att goda insatser har skett under året, delvis initierat av kommittén själv. Det finns behov och möjligheter att intensivera arbetet med både utsläppsminskning och klimatanpassning. Även utan en exakt uppföljningsstatistik kan vi inte utgå ifrån att Borås Stad eller Borås klarar minskningstakten enligt koldioxidbudgeten. Pandemins effekter på t.ex. resandet kan innebära större utsläppsminskningar men dessa kommer sannolikt inte vara bestående i längden. Kommittén lämnar därför förslag på</w:t>
      </w:r>
      <w:r w:rsidR="005701AD">
        <w:t>,</w:t>
      </w:r>
      <w:r>
        <w:t xml:space="preserve"> främst politiska åtgärder för att öka takten i klimatarbetet.</w:t>
      </w:r>
      <w:r w:rsidR="00E157CA">
        <w:t xml:space="preserve">          </w:t>
      </w:r>
      <w:r w:rsidR="00755107">
        <w:t xml:space="preserve"> </w:t>
      </w:r>
      <w:bookmarkStart w:id="3" w:name="KompletteringSlut"/>
      <w:bookmarkEnd w:id="3"/>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2157F4"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E157CA" w:rsidRDefault="00E157CA" w:rsidP="00E157CA">
      <w:pPr>
        <w:pStyle w:val="Brdtext"/>
        <w:spacing w:after="0"/>
      </w:pPr>
      <w:bookmarkStart w:id="4" w:name="Forslag"/>
      <w:bookmarkEnd w:id="4"/>
      <w:r>
        <w:t xml:space="preserve">1. </w:t>
      </w:r>
      <w:r w:rsidR="002157F4">
        <w:t>Rapport klimatläget, 2020-10-14</w:t>
      </w:r>
      <w:r w:rsidR="00200E39">
        <w:tab/>
      </w:r>
      <w:r w:rsidR="00200E39">
        <w:tab/>
      </w:r>
      <w:bookmarkStart w:id="5" w:name="ForslagSlut"/>
      <w:bookmarkEnd w:id="5"/>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6E202C" w:rsidP="00E157CA">
      <w:pPr>
        <w:pStyle w:val="Brdtext"/>
        <w:rPr>
          <w:vanish/>
        </w:rPr>
      </w:pPr>
      <w:r w:rsidRPr="009A33E5">
        <w:rPr>
          <w:vanish/>
          <w:color w:val="808080"/>
        </w:rPr>
        <w:t xml:space="preserve"> </w:t>
      </w:r>
      <w:r w:rsidR="00E157CA"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Pr="00E157CA" w:rsidRDefault="00EE1237" w:rsidP="00EE1237">
      <w:pPr>
        <w:pStyle w:val="Brdtext"/>
        <w:spacing w:after="0"/>
      </w:pPr>
      <w:r>
        <w:t xml:space="preserve">1. </w:t>
      </w:r>
      <w:r w:rsidR="006E202C">
        <w:t>Ingen expediering</w:t>
      </w:r>
    </w:p>
    <w:p w:rsidR="006E202C" w:rsidRDefault="006E202C" w:rsidP="00EE1237">
      <w:pPr>
        <w:pStyle w:val="Brdtext"/>
        <w:rPr>
          <w:color w:val="808080"/>
        </w:rPr>
      </w:pPr>
    </w:p>
    <w:p w:rsidR="005226FB" w:rsidRDefault="005226FB" w:rsidP="005226FB">
      <w:pPr>
        <w:spacing w:after="160" w:line="259" w:lineRule="auto"/>
        <w:rPr>
          <w:rFonts w:ascii="Calibri" w:eastAsiaTheme="minorHAnsi" w:hAnsi="Calibri" w:cs="Calibri"/>
          <w:b/>
          <w:sz w:val="22"/>
          <w:szCs w:val="22"/>
          <w:lang w:eastAsia="en-US"/>
        </w:rPr>
      </w:pPr>
    </w:p>
    <w:p w:rsidR="005226FB" w:rsidRDefault="005226FB" w:rsidP="005226FB">
      <w:pPr>
        <w:spacing w:after="160" w:line="259" w:lineRule="auto"/>
        <w:rPr>
          <w:rFonts w:ascii="Calibri" w:eastAsiaTheme="minorHAnsi" w:hAnsi="Calibri" w:cs="Calibri"/>
          <w:b/>
          <w:sz w:val="22"/>
          <w:szCs w:val="22"/>
          <w:lang w:eastAsia="en-US"/>
        </w:rPr>
      </w:pPr>
    </w:p>
    <w:p w:rsidR="005226FB" w:rsidRPr="005226FB" w:rsidRDefault="005226FB" w:rsidP="005226FB">
      <w:pPr>
        <w:spacing w:after="160" w:line="259" w:lineRule="auto"/>
        <w:rPr>
          <w:rFonts w:ascii="Calibri" w:eastAsiaTheme="minorHAnsi" w:hAnsi="Calibri" w:cs="Calibri"/>
          <w:b/>
          <w:sz w:val="22"/>
          <w:szCs w:val="22"/>
          <w:lang w:eastAsia="en-US"/>
        </w:rPr>
      </w:pPr>
      <w:bookmarkStart w:id="6" w:name="_GoBack"/>
      <w:bookmarkEnd w:id="6"/>
      <w:r w:rsidRPr="005226FB">
        <w:rPr>
          <w:rFonts w:ascii="Calibri" w:eastAsiaTheme="minorHAnsi" w:hAnsi="Calibri" w:cs="Calibri"/>
          <w:b/>
          <w:sz w:val="22"/>
          <w:szCs w:val="22"/>
          <w:lang w:eastAsia="en-US"/>
        </w:rPr>
        <w:lastRenderedPageBreak/>
        <w:t xml:space="preserve">Allianspartierna i Borås </w:t>
      </w:r>
    </w:p>
    <w:p w:rsidR="005226FB" w:rsidRPr="005226FB" w:rsidRDefault="005226FB" w:rsidP="005226FB">
      <w:pPr>
        <w:spacing w:line="240" w:lineRule="auto"/>
        <w:rPr>
          <w:rFonts w:ascii="Calibri" w:eastAsiaTheme="minorHAnsi" w:hAnsi="Calibri" w:cs="Calibri"/>
          <w:b/>
          <w:sz w:val="22"/>
          <w:szCs w:val="22"/>
          <w:lang w:eastAsia="en-US"/>
        </w:rPr>
      </w:pPr>
    </w:p>
    <w:p w:rsidR="005226FB" w:rsidRPr="005226FB" w:rsidRDefault="005226FB" w:rsidP="005226FB">
      <w:pPr>
        <w:spacing w:line="240" w:lineRule="auto"/>
        <w:rPr>
          <w:rFonts w:ascii="Calibri" w:eastAsiaTheme="minorHAnsi" w:hAnsi="Calibri" w:cs="Calibri"/>
          <w:b/>
          <w:sz w:val="22"/>
          <w:szCs w:val="22"/>
          <w:lang w:eastAsia="en-US"/>
        </w:rPr>
      </w:pPr>
      <w:r w:rsidRPr="005226FB">
        <w:rPr>
          <w:rFonts w:ascii="Calibri" w:eastAsiaTheme="minorHAnsi" w:hAnsi="Calibri" w:cs="Calibri"/>
          <w:b/>
          <w:sz w:val="22"/>
          <w:szCs w:val="22"/>
          <w:lang w:eastAsia="en-US"/>
        </w:rPr>
        <w:t>Moderaterna</w:t>
      </w:r>
      <w:r w:rsidRPr="005226FB">
        <w:rPr>
          <w:rFonts w:ascii="Calibri" w:eastAsiaTheme="minorHAnsi" w:hAnsi="Calibri" w:cs="Calibri"/>
          <w:b/>
          <w:sz w:val="22"/>
          <w:szCs w:val="22"/>
          <w:lang w:eastAsia="en-US"/>
        </w:rPr>
        <w:tab/>
      </w:r>
      <w:r w:rsidRPr="005226FB">
        <w:rPr>
          <w:rFonts w:ascii="Calibri" w:eastAsiaTheme="minorHAnsi" w:hAnsi="Calibri" w:cs="Calibri"/>
          <w:b/>
          <w:sz w:val="22"/>
          <w:szCs w:val="22"/>
          <w:lang w:eastAsia="en-US"/>
        </w:rPr>
        <w:tab/>
      </w:r>
      <w:r w:rsidRPr="005226FB">
        <w:rPr>
          <w:rFonts w:ascii="Calibri" w:eastAsiaTheme="minorHAnsi" w:hAnsi="Calibri" w:cs="Calibri"/>
          <w:b/>
          <w:sz w:val="22"/>
          <w:szCs w:val="22"/>
          <w:lang w:eastAsia="en-US"/>
        </w:rPr>
        <w:tab/>
        <w:t xml:space="preserve">Kristdemokraterna </w:t>
      </w:r>
    </w:p>
    <w:p w:rsidR="005226FB" w:rsidRPr="005226FB" w:rsidRDefault="005226FB" w:rsidP="005226FB">
      <w:pPr>
        <w:spacing w:line="240" w:lineRule="auto"/>
        <w:rPr>
          <w:rFonts w:ascii="Calibri" w:eastAsiaTheme="minorHAnsi" w:hAnsi="Calibri" w:cs="Calibri"/>
          <w:b/>
          <w:sz w:val="22"/>
          <w:szCs w:val="22"/>
          <w:lang w:eastAsia="en-US"/>
        </w:rPr>
      </w:pPr>
    </w:p>
    <w:p w:rsidR="005226FB" w:rsidRPr="005226FB" w:rsidRDefault="005226FB" w:rsidP="005226FB">
      <w:pPr>
        <w:spacing w:line="240" w:lineRule="auto"/>
        <w:rPr>
          <w:rFonts w:ascii="Calibri" w:eastAsiaTheme="minorHAnsi" w:hAnsi="Calibri" w:cs="Calibri"/>
          <w:sz w:val="22"/>
          <w:szCs w:val="22"/>
          <w:lang w:eastAsia="en-US"/>
        </w:rPr>
      </w:pPr>
      <w:r w:rsidRPr="005226FB">
        <w:rPr>
          <w:rFonts w:ascii="Calibri" w:eastAsiaTheme="minorHAnsi" w:hAnsi="Calibri" w:cs="Calibri"/>
          <w:sz w:val="22"/>
          <w:szCs w:val="22"/>
          <w:lang w:eastAsia="en-US"/>
        </w:rPr>
        <w:t xml:space="preserve">Annette Carlson </w:t>
      </w:r>
      <w:r w:rsidRPr="005226FB">
        <w:rPr>
          <w:rFonts w:ascii="Calibri" w:eastAsiaTheme="minorHAnsi" w:hAnsi="Calibri" w:cs="Calibri"/>
          <w:sz w:val="22"/>
          <w:szCs w:val="22"/>
          <w:lang w:eastAsia="en-US"/>
        </w:rPr>
        <w:tab/>
      </w:r>
      <w:r w:rsidRPr="005226FB">
        <w:rPr>
          <w:rFonts w:ascii="Calibri" w:eastAsiaTheme="minorHAnsi" w:hAnsi="Calibri" w:cs="Calibri"/>
          <w:sz w:val="22"/>
          <w:szCs w:val="22"/>
          <w:lang w:eastAsia="en-US"/>
        </w:rPr>
        <w:tab/>
        <w:t>Niklas Arvidsson</w:t>
      </w:r>
    </w:p>
    <w:p w:rsidR="005226FB" w:rsidRPr="005226FB" w:rsidRDefault="005226FB" w:rsidP="005226FB">
      <w:pPr>
        <w:spacing w:line="240" w:lineRule="auto"/>
        <w:rPr>
          <w:rFonts w:ascii="Calibri" w:eastAsiaTheme="minorHAnsi" w:hAnsi="Calibri" w:cs="Calibri"/>
          <w:sz w:val="22"/>
          <w:szCs w:val="22"/>
          <w:lang w:eastAsia="en-US"/>
        </w:rPr>
      </w:pPr>
    </w:p>
    <w:p w:rsidR="005226FB" w:rsidRPr="005226FB" w:rsidRDefault="005226FB" w:rsidP="005226FB">
      <w:pPr>
        <w:spacing w:after="160" w:line="259" w:lineRule="auto"/>
        <w:rPr>
          <w:rFonts w:asciiTheme="minorHAnsi" w:eastAsiaTheme="minorHAnsi" w:hAnsiTheme="minorHAnsi" w:cstheme="minorBidi"/>
          <w:sz w:val="22"/>
          <w:szCs w:val="22"/>
          <w:lang w:eastAsia="en-US"/>
        </w:rPr>
      </w:pPr>
    </w:p>
    <w:p w:rsidR="00785B71" w:rsidRDefault="00785B71" w:rsidP="00EE1237">
      <w:pPr>
        <w:pStyle w:val="Brdtext"/>
        <w:rPr>
          <w:color w:val="808080"/>
        </w:rPr>
      </w:pPr>
    </w:p>
    <w:p w:rsidR="00EE1237" w:rsidRDefault="00EE1237" w:rsidP="006E202C">
      <w:pPr>
        <w:pStyle w:val="Brdtext"/>
        <w:spacing w:after="0"/>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6E202C">
      <w:pPr>
        <w:pStyle w:val="Brdtext"/>
        <w:spacing w:after="0"/>
        <w:rPr>
          <w:vanish/>
          <w:color w:val="808080"/>
        </w:rPr>
      </w:pPr>
      <w:r>
        <w:rPr>
          <w:vanish/>
          <w:color w:val="808080"/>
        </w:rPr>
        <w:t>Ska beslutet inte expedieras ange då: ”Ingen expediering”]</w:t>
      </w:r>
    </w:p>
    <w:p w:rsidR="00EE1237" w:rsidRPr="00EE1237" w:rsidRDefault="00EE1237" w:rsidP="006E202C">
      <w:pPr>
        <w:pStyle w:val="Brdtext"/>
        <w:spacing w:after="0"/>
        <w:rPr>
          <w:vanish/>
        </w:rPr>
      </w:pPr>
    </w:p>
    <w:p w:rsidR="00EE1237" w:rsidRPr="00EE1237" w:rsidRDefault="00EE1237" w:rsidP="006E202C">
      <w:pPr>
        <w:pStyle w:val="Brdtext"/>
        <w:spacing w:after="0"/>
        <w:rPr>
          <w:vanish/>
        </w:rPr>
      </w:pPr>
    </w:p>
    <w:p w:rsidR="00EE1237" w:rsidRPr="00EE1237" w:rsidRDefault="00EE1237" w:rsidP="006E202C">
      <w:pPr>
        <w:pStyle w:val="Brdtext"/>
        <w:spacing w:after="0"/>
        <w:rPr>
          <w:vanish/>
        </w:rPr>
      </w:pPr>
    </w:p>
    <w:p w:rsidR="00EE1237" w:rsidRPr="00EE1237" w:rsidRDefault="00EE1237" w:rsidP="009A33E5">
      <w:pPr>
        <w:pStyle w:val="Brdtext"/>
        <w:ind w:left="3912" w:firstLine="3"/>
      </w:pPr>
    </w:p>
    <w:sectPr w:rsidR="00EE1237" w:rsidRPr="00EE1237"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B71" w:rsidRDefault="00785B71" w:rsidP="00A80039">
      <w:pPr>
        <w:pStyle w:val="Tabellinnehll"/>
      </w:pPr>
      <w:r>
        <w:separator/>
      </w:r>
    </w:p>
  </w:endnote>
  <w:endnote w:type="continuationSeparator" w:id="0">
    <w:p w:rsidR="00785B71" w:rsidRDefault="00785B71"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71" w:rsidRDefault="00785B71"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71" w:rsidRDefault="00785B71"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785B71" w:rsidTr="000022F5">
      <w:trPr>
        <w:trHeight w:val="480"/>
      </w:trPr>
      <w:tc>
        <w:tcPr>
          <w:tcW w:w="10433" w:type="dxa"/>
          <w:gridSpan w:val="5"/>
          <w:tcBorders>
            <w:bottom w:val="single" w:sz="4" w:space="0" w:color="auto"/>
          </w:tcBorders>
          <w:vAlign w:val="bottom"/>
        </w:tcPr>
        <w:p w:rsidR="00785B71" w:rsidRPr="005B5CE4" w:rsidRDefault="00785B71" w:rsidP="0092549B">
          <w:pPr>
            <w:pStyle w:val="Sidfot"/>
            <w:spacing w:after="60"/>
            <w:rPr>
              <w:sz w:val="20"/>
            </w:rPr>
          </w:pPr>
          <w:r>
            <w:rPr>
              <w:sz w:val="20"/>
            </w:rPr>
            <w:t>Kommunstyrelsen</w:t>
          </w:r>
        </w:p>
      </w:tc>
    </w:tr>
    <w:tr w:rsidR="00785B71" w:rsidTr="00755107">
      <w:trPr>
        <w:trHeight w:val="480"/>
      </w:trPr>
      <w:tc>
        <w:tcPr>
          <w:tcW w:w="2244" w:type="dxa"/>
          <w:tcBorders>
            <w:top w:val="single" w:sz="4" w:space="0" w:color="auto"/>
          </w:tcBorders>
        </w:tcPr>
        <w:p w:rsidR="00785B71" w:rsidRDefault="00785B71" w:rsidP="0092549B">
          <w:pPr>
            <w:pStyle w:val="Sidfotledtext"/>
          </w:pPr>
          <w:r>
            <w:t>Postadress</w:t>
          </w:r>
        </w:p>
        <w:p w:rsidR="00785B71" w:rsidRDefault="00785B71" w:rsidP="0092549B">
          <w:pPr>
            <w:pStyle w:val="Sidfot"/>
          </w:pPr>
          <w:r>
            <w:t>501 80 Borås</w:t>
          </w:r>
        </w:p>
      </w:tc>
      <w:tc>
        <w:tcPr>
          <w:tcW w:w="2247" w:type="dxa"/>
          <w:tcBorders>
            <w:top w:val="single" w:sz="4" w:space="0" w:color="auto"/>
          </w:tcBorders>
        </w:tcPr>
        <w:p w:rsidR="00785B71" w:rsidRPr="006B0841" w:rsidRDefault="00785B71" w:rsidP="0092549B">
          <w:pPr>
            <w:pStyle w:val="Sidfotledtext"/>
          </w:pPr>
          <w:r>
            <w:t>Besöksadress</w:t>
          </w:r>
        </w:p>
        <w:p w:rsidR="00785B71" w:rsidRDefault="00785B71" w:rsidP="0092549B">
          <w:pPr>
            <w:pStyle w:val="Sidfot"/>
          </w:pPr>
          <w:r>
            <w:t>Kungsgatan 55</w:t>
          </w:r>
        </w:p>
      </w:tc>
      <w:tc>
        <w:tcPr>
          <w:tcW w:w="2228" w:type="dxa"/>
          <w:tcBorders>
            <w:top w:val="single" w:sz="4" w:space="0" w:color="auto"/>
          </w:tcBorders>
        </w:tcPr>
        <w:p w:rsidR="00785B71" w:rsidRDefault="00785B71" w:rsidP="0092549B">
          <w:pPr>
            <w:pStyle w:val="Sidfotledtext"/>
          </w:pPr>
          <w:r>
            <w:t>Hemsida</w:t>
          </w:r>
        </w:p>
        <w:p w:rsidR="00785B71" w:rsidRDefault="00785B71" w:rsidP="0092549B">
          <w:pPr>
            <w:pStyle w:val="Sidfot"/>
          </w:pPr>
          <w:r>
            <w:t>boras.se</w:t>
          </w:r>
        </w:p>
      </w:tc>
      <w:tc>
        <w:tcPr>
          <w:tcW w:w="2411" w:type="dxa"/>
          <w:tcBorders>
            <w:top w:val="single" w:sz="4" w:space="0" w:color="auto"/>
          </w:tcBorders>
        </w:tcPr>
        <w:p w:rsidR="00785B71" w:rsidRDefault="00785B71" w:rsidP="0092549B">
          <w:pPr>
            <w:pStyle w:val="Sidfotledtext"/>
          </w:pPr>
          <w:r>
            <w:t>E-post</w:t>
          </w:r>
        </w:p>
        <w:p w:rsidR="00785B71" w:rsidRDefault="00785B71" w:rsidP="0092549B">
          <w:pPr>
            <w:pStyle w:val="Sidfot"/>
          </w:pPr>
        </w:p>
      </w:tc>
      <w:tc>
        <w:tcPr>
          <w:tcW w:w="1303" w:type="dxa"/>
          <w:tcBorders>
            <w:top w:val="single" w:sz="4" w:space="0" w:color="auto"/>
          </w:tcBorders>
        </w:tcPr>
        <w:p w:rsidR="00785B71" w:rsidRDefault="00785B71" w:rsidP="0092549B">
          <w:pPr>
            <w:pStyle w:val="Sidfotledtext"/>
          </w:pPr>
          <w:r>
            <w:t>Telefon</w:t>
          </w:r>
        </w:p>
        <w:p w:rsidR="00785B71" w:rsidRDefault="00785B71" w:rsidP="0092549B">
          <w:pPr>
            <w:pStyle w:val="Sidfot"/>
          </w:pPr>
          <w:r>
            <w:t xml:space="preserve">033-35 70 00 </w:t>
          </w:r>
          <w:proofErr w:type="spellStart"/>
          <w:r>
            <w:t>vxl</w:t>
          </w:r>
          <w:proofErr w:type="spellEnd"/>
        </w:p>
      </w:tc>
    </w:tr>
  </w:tbl>
  <w:p w:rsidR="00785B71" w:rsidRDefault="00785B71"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B71" w:rsidRDefault="00785B71" w:rsidP="00A80039">
      <w:pPr>
        <w:pStyle w:val="Tabellinnehll"/>
      </w:pPr>
      <w:r>
        <w:separator/>
      </w:r>
    </w:p>
  </w:footnote>
  <w:footnote w:type="continuationSeparator" w:id="0">
    <w:p w:rsidR="00785B71" w:rsidRDefault="00785B71"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85B71" w:rsidRPr="001E0EDC" w:rsidTr="005D7923">
      <w:trPr>
        <w:cantSplit/>
        <w:trHeight w:val="480"/>
      </w:trPr>
      <w:tc>
        <w:tcPr>
          <w:tcW w:w="5216" w:type="dxa"/>
        </w:tcPr>
        <w:p w:rsidR="00785B71" w:rsidRPr="001E0EDC" w:rsidRDefault="00785B71" w:rsidP="004F2690">
          <w:pPr>
            <w:pStyle w:val="Sidhuvud"/>
            <w:spacing w:before="220"/>
          </w:pPr>
          <w:r>
            <w:t>Borås Stad</w:t>
          </w:r>
        </w:p>
      </w:tc>
      <w:tc>
        <w:tcPr>
          <w:tcW w:w="1956" w:type="dxa"/>
        </w:tcPr>
        <w:p w:rsidR="00785B71" w:rsidRPr="00BA066B" w:rsidRDefault="00785B71" w:rsidP="00556181">
          <w:pPr>
            <w:pStyle w:val="Sidhuvudledtext"/>
          </w:pPr>
        </w:p>
      </w:tc>
      <w:tc>
        <w:tcPr>
          <w:tcW w:w="1956" w:type="dxa"/>
        </w:tcPr>
        <w:p w:rsidR="00785B71" w:rsidRPr="00BA066B" w:rsidRDefault="00785B71" w:rsidP="004F2690">
          <w:pPr>
            <w:pStyle w:val="Sidhuvud"/>
          </w:pPr>
        </w:p>
      </w:tc>
      <w:tc>
        <w:tcPr>
          <w:tcW w:w="1304" w:type="dxa"/>
        </w:tcPr>
        <w:p w:rsidR="00785B71" w:rsidRPr="00BA066B" w:rsidRDefault="00785B71" w:rsidP="004F2690">
          <w:pPr>
            <w:pStyle w:val="Sidhuvudledtext"/>
          </w:pPr>
          <w:r>
            <w:t>Sida</w:t>
          </w:r>
        </w:p>
        <w:p w:rsidR="00785B71" w:rsidRPr="00BA066B" w:rsidRDefault="00785B71" w:rsidP="004F2690">
          <w:pPr>
            <w:pStyle w:val="Sidhuvud"/>
          </w:pPr>
          <w:r>
            <w:rPr>
              <w:rStyle w:val="Sidnummer"/>
            </w:rPr>
            <w:fldChar w:fldCharType="begin"/>
          </w:r>
          <w:r>
            <w:rPr>
              <w:rStyle w:val="Sidnummer"/>
            </w:rPr>
            <w:instrText xml:space="preserve"> PAGE </w:instrText>
          </w:r>
          <w:r>
            <w:rPr>
              <w:rStyle w:val="Sidnummer"/>
            </w:rPr>
            <w:fldChar w:fldCharType="separate"/>
          </w:r>
          <w:r w:rsidR="005226FB">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226FB">
            <w:rPr>
              <w:rStyle w:val="Sidnummer"/>
              <w:noProof/>
            </w:rPr>
            <w:t>2</w:t>
          </w:r>
          <w:r w:rsidRPr="00BA066B">
            <w:rPr>
              <w:rStyle w:val="Sidnummer"/>
            </w:rPr>
            <w:fldChar w:fldCharType="end"/>
          </w:r>
          <w:r w:rsidRPr="00BA066B">
            <w:rPr>
              <w:rStyle w:val="Sidnummer"/>
            </w:rPr>
            <w:t>)</w:t>
          </w:r>
        </w:p>
      </w:tc>
    </w:tr>
  </w:tbl>
  <w:p w:rsidR="00785B71" w:rsidRDefault="00785B71"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71" w:rsidRDefault="00785B7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peter.krahl.rydberg@boras.se"/>
    <w:docVar w:name="anvandare_txt_Namn" w:val="Peter Krahl Rydberg"/>
    <w:docVar w:name="anvandare_txt_Profil" w:val="HAND"/>
    <w:docVar w:name="anvandare_txt_Sign" w:val="PH002"/>
    <w:docVar w:name="anvandare_txt_Telnr" w:val="033 358497"/>
    <w:docVar w:name="Databas" w:val="KS"/>
    <w:docVar w:name="Diarienr" w:val="2020-00764"/>
    <w:docVar w:name="Grpnr" w:val="3.2.1.0"/>
    <w:docVar w:name="Handlsign" w:val="Peter Krahl Rydberg"/>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F21810"/>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350C"/>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40BF"/>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7F4"/>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545A"/>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608"/>
    <w:rsid w:val="00345A58"/>
    <w:rsid w:val="00350015"/>
    <w:rsid w:val="003502FA"/>
    <w:rsid w:val="00360477"/>
    <w:rsid w:val="0036682C"/>
    <w:rsid w:val="00366D7F"/>
    <w:rsid w:val="003708E9"/>
    <w:rsid w:val="00371E81"/>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6FB"/>
    <w:rsid w:val="00522734"/>
    <w:rsid w:val="00523175"/>
    <w:rsid w:val="00523D5F"/>
    <w:rsid w:val="00526094"/>
    <w:rsid w:val="00527647"/>
    <w:rsid w:val="00533997"/>
    <w:rsid w:val="00535B74"/>
    <w:rsid w:val="005419B8"/>
    <w:rsid w:val="005517C6"/>
    <w:rsid w:val="00552E5D"/>
    <w:rsid w:val="00556181"/>
    <w:rsid w:val="005562F7"/>
    <w:rsid w:val="00557CDB"/>
    <w:rsid w:val="00563E3E"/>
    <w:rsid w:val="005660A9"/>
    <w:rsid w:val="00570127"/>
    <w:rsid w:val="005701AD"/>
    <w:rsid w:val="005706BB"/>
    <w:rsid w:val="005725D3"/>
    <w:rsid w:val="00580EF6"/>
    <w:rsid w:val="005878F8"/>
    <w:rsid w:val="00587D0F"/>
    <w:rsid w:val="00590E5E"/>
    <w:rsid w:val="0059288A"/>
    <w:rsid w:val="00594612"/>
    <w:rsid w:val="005952D0"/>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09C5"/>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659E"/>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202C"/>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85B71"/>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128"/>
    <w:rsid w:val="00854599"/>
    <w:rsid w:val="008552ED"/>
    <w:rsid w:val="008627E8"/>
    <w:rsid w:val="00867DCF"/>
    <w:rsid w:val="00874470"/>
    <w:rsid w:val="00876A4E"/>
    <w:rsid w:val="00876B2C"/>
    <w:rsid w:val="00877C1F"/>
    <w:rsid w:val="00880BD4"/>
    <w:rsid w:val="0088258A"/>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5659"/>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9F4429"/>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77D"/>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07E54"/>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AE5"/>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35D"/>
    <w:rsid w:val="00DD044F"/>
    <w:rsid w:val="00DD265F"/>
    <w:rsid w:val="00DD295D"/>
    <w:rsid w:val="00DD6E70"/>
    <w:rsid w:val="00DE18C8"/>
    <w:rsid w:val="00DE21B6"/>
    <w:rsid w:val="00DF1048"/>
    <w:rsid w:val="00DF23E0"/>
    <w:rsid w:val="00DF5A92"/>
    <w:rsid w:val="00DF780F"/>
    <w:rsid w:val="00E05B1C"/>
    <w:rsid w:val="00E07BAE"/>
    <w:rsid w:val="00E1031C"/>
    <w:rsid w:val="00E11915"/>
    <w:rsid w:val="00E11EA1"/>
    <w:rsid w:val="00E13199"/>
    <w:rsid w:val="00E157CA"/>
    <w:rsid w:val="00E20E04"/>
    <w:rsid w:val="00E3096B"/>
    <w:rsid w:val="00E310F0"/>
    <w:rsid w:val="00E34459"/>
    <w:rsid w:val="00E432D5"/>
    <w:rsid w:val="00E506AF"/>
    <w:rsid w:val="00E50B4C"/>
    <w:rsid w:val="00E53763"/>
    <w:rsid w:val="00E56C69"/>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2A1"/>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1810"/>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AA3"/>
    <w:rsid w:val="00F56E71"/>
    <w:rsid w:val="00F60792"/>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31D1"/>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3F9B8E"/>
  <w15:docId w15:val="{0CBA8B49-BE17-4A28-880C-D0877187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D71EB525-142C-4723-A575-F36BD895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243</Words>
  <Characters>4111</Characters>
  <Application>Microsoft Office Word</Application>
  <DocSecurity>0</DocSecurity>
  <Lines>34</Lines>
  <Paragraphs>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Elander</dc:creator>
  <cp:keywords/>
  <cp:lastModifiedBy>Douglas Torén</cp:lastModifiedBy>
  <cp:revision>3</cp:revision>
  <cp:lastPrinted>2003-09-08T17:29:00Z</cp:lastPrinted>
  <dcterms:created xsi:type="dcterms:W3CDTF">2020-11-16T12:57:00Z</dcterms:created>
  <dcterms:modified xsi:type="dcterms:W3CDTF">2020-11-16T13:08:00Z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