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9B" w:rsidRDefault="00C97F9B" w:rsidP="00C97F9B">
      <w:pPr>
        <w:rPr>
          <w:i/>
        </w:rPr>
      </w:pPr>
      <w:r>
        <w:rPr>
          <w:i/>
        </w:rPr>
        <w:t>Alternativt förslag till Kommunstyrelsens sammanträde 2023-05-22:</w:t>
      </w:r>
    </w:p>
    <w:p w:rsidR="00C97F9B" w:rsidRDefault="00C97F9B" w:rsidP="00C97F9B">
      <w:r>
        <w:rPr>
          <w:rFonts w:ascii="Arial Black" w:hAnsi="Arial Black"/>
          <w:sz w:val="24"/>
          <w:szCs w:val="24"/>
        </w:rPr>
        <w:t>K</w:t>
      </w:r>
      <w:r>
        <w:rPr>
          <w:rFonts w:ascii="Arial Black" w:hAnsi="Arial Black"/>
          <w:sz w:val="24"/>
          <w:szCs w:val="24"/>
        </w:rPr>
        <w:t>C19</w:t>
      </w:r>
      <w:r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Reglemente för förskolan</w:t>
      </w:r>
    </w:p>
    <w:p w:rsidR="00C97F9B" w:rsidRDefault="00C97F9B" w:rsidP="00C97F9B">
      <w:r>
        <w:t xml:space="preserve">Vänsterpartiet </w:t>
      </w:r>
      <w:r>
        <w:t>anser att den öppna förskolans viktiga verksamhet bör inkluderas i reglementet</w:t>
      </w:r>
      <w:bookmarkStart w:id="0" w:name="_GoBack"/>
      <w:bookmarkEnd w:id="0"/>
      <w:r>
        <w:t>.</w:t>
      </w:r>
    </w:p>
    <w:p w:rsidR="00C97F9B" w:rsidRDefault="00C97F9B" w:rsidP="00C97F9B">
      <w:r>
        <w:t>Med anledning av ovanstående föreslår Vänsterpartiet att Kommunstyrelsen beslutar:</w:t>
      </w:r>
    </w:p>
    <w:p w:rsidR="00C97F9B" w:rsidRDefault="00C97F9B" w:rsidP="00370401">
      <w:pPr>
        <w:pStyle w:val="Liststycke"/>
        <w:numPr>
          <w:ilvl w:val="0"/>
          <w:numId w:val="1"/>
        </w:numPr>
      </w:pPr>
      <w:r>
        <w:t xml:space="preserve">Att </w:t>
      </w:r>
      <w:r w:rsidR="00370401">
        <w:t>§ 2 inleds med ”</w:t>
      </w:r>
      <w:proofErr w:type="spellStart"/>
      <w:r w:rsidR="00370401">
        <w:t>Förskolenämnden</w:t>
      </w:r>
      <w:proofErr w:type="spellEnd"/>
      <w:r w:rsidR="00370401">
        <w:t xml:space="preserve"> ansvarar för öppen förskola, kommunal förskola …”</w:t>
      </w:r>
    </w:p>
    <w:p w:rsidR="00C97F9B" w:rsidRDefault="00C97F9B" w:rsidP="00C97F9B"/>
    <w:p w:rsidR="00C97F9B" w:rsidRDefault="00C97F9B" w:rsidP="00C97F9B">
      <w:r>
        <w:t>För Vänsterpartiet i Kommunstyrelsen</w:t>
      </w:r>
    </w:p>
    <w:p w:rsidR="00C97F9B" w:rsidRDefault="00C97F9B" w:rsidP="00C97F9B">
      <w:r>
        <w:t>Stefan Lindborg och Anne Rapinoja</w:t>
      </w:r>
    </w:p>
    <w:p w:rsidR="00C97F9B" w:rsidRDefault="00C97F9B" w:rsidP="00C97F9B">
      <w:pPr>
        <w:jc w:val="right"/>
      </w:pPr>
      <w:r>
        <w:rPr>
          <w:noProof/>
          <w:lang w:eastAsia="sv-SE"/>
        </w:rPr>
        <w:drawing>
          <wp:inline distT="0" distB="0" distL="0" distR="0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xt, hj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88" w:rsidRDefault="005B1C88"/>
    <w:sectPr w:rsidR="005B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7E"/>
    <w:rsid w:val="00370401"/>
    <w:rsid w:val="005B1C88"/>
    <w:rsid w:val="0075217E"/>
    <w:rsid w:val="00C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09B9"/>
  <w15:chartTrackingRefBased/>
  <w15:docId w15:val="{6A81B835-5BD5-43B4-8E0E-BB5AE159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9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Viberg</dc:creator>
  <cp:keywords/>
  <dc:description/>
  <cp:lastModifiedBy>Peter Viberg</cp:lastModifiedBy>
  <cp:revision>2</cp:revision>
  <dcterms:created xsi:type="dcterms:W3CDTF">2023-05-22T10:44:00Z</dcterms:created>
  <dcterms:modified xsi:type="dcterms:W3CDTF">2023-05-22T11:07:00Z</dcterms:modified>
</cp:coreProperties>
</file>