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462A7" w14:textId="370ADF91" w:rsidR="001C19FE" w:rsidRPr="00927775" w:rsidRDefault="0072228E">
      <w:pPr>
        <w:rPr>
          <w:rFonts w:cstheme="minorHAnsi"/>
          <w:i/>
        </w:rPr>
      </w:pPr>
      <w:r w:rsidRPr="00927775">
        <w:rPr>
          <w:rFonts w:cstheme="minorHAnsi"/>
          <w:i/>
        </w:rPr>
        <w:t xml:space="preserve">Initiativärende till Kommunstyrelsens sammanträde </w:t>
      </w:r>
      <w:r w:rsidR="008D3595">
        <w:rPr>
          <w:rFonts w:cstheme="minorHAnsi"/>
          <w:i/>
        </w:rPr>
        <w:t>2023-05-22</w:t>
      </w:r>
      <w:r w:rsidR="00C6773F" w:rsidRPr="00927775">
        <w:rPr>
          <w:rFonts w:cstheme="minorHAnsi"/>
          <w:i/>
        </w:rPr>
        <w:t>:</w:t>
      </w:r>
    </w:p>
    <w:p w14:paraId="116988E5" w14:textId="29E2A0BB" w:rsidR="001146A5" w:rsidRPr="00C6773F" w:rsidRDefault="008D3595">
      <w:pPr>
        <w:rPr>
          <w:rFonts w:ascii="Arial Black" w:hAnsi="Arial Black" w:cs="Calibri"/>
          <w:sz w:val="32"/>
          <w:szCs w:val="32"/>
        </w:rPr>
      </w:pPr>
      <w:r>
        <w:rPr>
          <w:rFonts w:ascii="Arial Black" w:hAnsi="Arial Black" w:cs="Calibri"/>
          <w:sz w:val="32"/>
          <w:szCs w:val="32"/>
        </w:rPr>
        <w:t>Borås bör anmäla intresse för att bli en modellkommun avseende jämställdhet</w:t>
      </w:r>
    </w:p>
    <w:p w14:paraId="18B58612" w14:textId="445DF375" w:rsidR="001146A5" w:rsidRDefault="008D35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Vänsterpartiet driver på för att Borås Stad ska ha ett aktivt jämställdhetsarbete. Även om många framsteg gjorts kvarstår fortfarande stora skillnader mellan män och kvinnors villkor i Borås – såväl inom den kommunala organisationen som i samhället i stort. För att utveckla stadens jämställdhetsarbete vill Vänsterpartiet att Borås Stad anmäler intresse för att delta i Sveriges Kommuner och Regioners (SKR:s) modellkoncept för jämställdhet.</w:t>
      </w:r>
    </w:p>
    <w:p w14:paraId="6351A273" w14:textId="7C91B58B" w:rsidR="008D3595" w:rsidRPr="00927775" w:rsidRDefault="008D35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Målet för kommuner som deltar i detta koncept är att identifiera jämställdhetsutmaningar samt att göra förbättringar i styrning och ledning av verksamheten. Arbetet pågår under två år där varje kommun själv identifierade områden som är relevanta att förändra. Nästa omgång av konceptet startar i vinter och Vänsterpartiet anser att Borås Stad borde vara en av kommunerna som deltar.</w:t>
      </w:r>
    </w:p>
    <w:p w14:paraId="05080566" w14:textId="00B84CC3" w:rsidR="001146A5" w:rsidRPr="00927775" w:rsidRDefault="001146A5" w:rsidP="001146A5">
      <w:pPr>
        <w:rPr>
          <w:rFonts w:cstheme="minorHAnsi"/>
          <w:bCs/>
        </w:rPr>
      </w:pPr>
      <w:r w:rsidRPr="00927775">
        <w:rPr>
          <w:rFonts w:cstheme="minorHAnsi"/>
          <w:bCs/>
        </w:rPr>
        <w:t xml:space="preserve">Med hänvisning till ovanstående </w:t>
      </w:r>
      <w:r w:rsidR="0072228E" w:rsidRPr="00927775">
        <w:rPr>
          <w:rFonts w:cstheme="minorHAnsi"/>
          <w:bCs/>
        </w:rPr>
        <w:t>föreslår Vänsterpartiet</w:t>
      </w:r>
      <w:r w:rsidRPr="00927775">
        <w:rPr>
          <w:rFonts w:cstheme="minorHAnsi"/>
          <w:bCs/>
        </w:rPr>
        <w:t>:</w:t>
      </w:r>
    </w:p>
    <w:p w14:paraId="1FC3BC9A" w14:textId="7B7CBF21" w:rsidR="001146A5" w:rsidRPr="00927775" w:rsidRDefault="0072228E" w:rsidP="001146A5">
      <w:pPr>
        <w:pStyle w:val="Liststycke"/>
        <w:numPr>
          <w:ilvl w:val="0"/>
          <w:numId w:val="1"/>
        </w:numPr>
        <w:rPr>
          <w:rFonts w:cstheme="minorHAnsi"/>
          <w:bCs/>
        </w:rPr>
      </w:pPr>
      <w:r w:rsidRPr="00927775">
        <w:rPr>
          <w:rFonts w:cstheme="minorHAnsi"/>
          <w:bCs/>
        </w:rPr>
        <w:t>Att</w:t>
      </w:r>
      <w:r w:rsidR="0035019B" w:rsidRPr="00927775">
        <w:rPr>
          <w:rFonts w:cstheme="minorHAnsi"/>
          <w:bCs/>
        </w:rPr>
        <w:t xml:space="preserve"> </w:t>
      </w:r>
      <w:r w:rsidR="008D3595">
        <w:rPr>
          <w:rFonts w:cstheme="minorHAnsi"/>
          <w:bCs/>
        </w:rPr>
        <w:t>Borås Stad anmäler intresse för att bli en av kommunerna som ingår i SKR:s Modellkoncept för jämställdhet</w:t>
      </w:r>
    </w:p>
    <w:p w14:paraId="332714CE" w14:textId="77777777" w:rsidR="001146A5" w:rsidRPr="00927775" w:rsidRDefault="001146A5" w:rsidP="001146A5">
      <w:pPr>
        <w:rPr>
          <w:rFonts w:cstheme="minorHAnsi"/>
        </w:rPr>
      </w:pPr>
    </w:p>
    <w:p w14:paraId="7D55E781" w14:textId="6E074D74" w:rsidR="00FA4DC1" w:rsidRPr="00927775" w:rsidRDefault="0072228E" w:rsidP="001146A5">
      <w:pPr>
        <w:rPr>
          <w:rFonts w:cstheme="minorHAnsi"/>
        </w:rPr>
      </w:pPr>
      <w:r w:rsidRPr="00927775">
        <w:rPr>
          <w:rFonts w:cstheme="minorHAnsi"/>
        </w:rPr>
        <w:t>För Vänsterpartiet i Kommunstyrelsen</w:t>
      </w:r>
    </w:p>
    <w:p w14:paraId="639F3F0D" w14:textId="5FB6568C" w:rsidR="001146A5" w:rsidRPr="00927775" w:rsidRDefault="00C551F9" w:rsidP="001146A5">
      <w:pPr>
        <w:rPr>
          <w:rFonts w:cstheme="minorHAnsi"/>
        </w:rPr>
      </w:pPr>
      <w:r>
        <w:rPr>
          <w:rFonts w:cstheme="minorHAnsi"/>
        </w:rPr>
        <w:t>Stefan Lindborg och Anne Rapi</w:t>
      </w:r>
      <w:bookmarkStart w:id="0" w:name="_GoBack"/>
      <w:bookmarkEnd w:id="0"/>
      <w:r w:rsidR="00C6773F" w:rsidRPr="00927775">
        <w:rPr>
          <w:rFonts w:cstheme="minorHAnsi"/>
        </w:rPr>
        <w:t>noja</w:t>
      </w:r>
    </w:p>
    <w:p w14:paraId="6F42CFA1" w14:textId="77777777" w:rsidR="001146A5" w:rsidRPr="001146A5" w:rsidRDefault="001146A5" w:rsidP="001146A5">
      <w:pPr>
        <w:jc w:val="right"/>
        <w:rPr>
          <w:rFonts w:ascii="Calibri" w:hAnsi="Calibri" w:cs="Calibri"/>
          <w:sz w:val="24"/>
          <w:szCs w:val="24"/>
        </w:rPr>
      </w:pPr>
      <w:r w:rsidRPr="00B322B0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712441A1" wp14:editId="2B75A987">
            <wp:extent cx="913449" cy="911253"/>
            <wp:effectExtent l="0" t="0" r="1270" b="3175"/>
            <wp:docPr id="1" name="Bildobjekt 1" descr="C:\Users\dpidaleg\AppData\Local\Temp\Temp1_logga-JPG-webb.zip\JPG-webb\V-logga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idaleg\AppData\Local\Temp\Temp1_logga-JPG-webb.zip\JPG-webb\V-logga_s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32" cy="93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6A5" w:rsidRPr="0011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FA23" w16cex:dateUtc="2020-12-07T1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B9F7A" w16cid:durableId="2378FA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2F11"/>
    <w:multiLevelType w:val="hybridMultilevel"/>
    <w:tmpl w:val="04323278"/>
    <w:lvl w:ilvl="0" w:tplc="E8663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A5"/>
    <w:rsid w:val="001146A5"/>
    <w:rsid w:val="001C19FE"/>
    <w:rsid w:val="002E2B52"/>
    <w:rsid w:val="0035019B"/>
    <w:rsid w:val="005D031C"/>
    <w:rsid w:val="0072228E"/>
    <w:rsid w:val="00765CC7"/>
    <w:rsid w:val="008D3595"/>
    <w:rsid w:val="0091321B"/>
    <w:rsid w:val="00927775"/>
    <w:rsid w:val="00AA58A7"/>
    <w:rsid w:val="00B1687E"/>
    <w:rsid w:val="00B52C1C"/>
    <w:rsid w:val="00C551F9"/>
    <w:rsid w:val="00C6773F"/>
    <w:rsid w:val="00C905E4"/>
    <w:rsid w:val="00D2250A"/>
    <w:rsid w:val="00D83A8B"/>
    <w:rsid w:val="00E80816"/>
    <w:rsid w:val="00EE78A4"/>
    <w:rsid w:val="00F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58D7"/>
  <w15:chartTrackingRefBased/>
  <w15:docId w15:val="{C0133133-8A5D-4FDE-BC7E-D973FBC2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46A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83A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3A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3A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3A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3A8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1" ma:contentTypeDescription="Create a new document." ma:contentTypeScope="" ma:versionID="c88b6e7f8867501abda621c760107fb2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e3933093e14c6643021b4c1be9bad853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C57ED-B68F-4819-B2B7-47E38DA3F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ECB85-A582-4AE6-8E95-0A033BE3FE27}">
  <ds:schemaRefs>
    <ds:schemaRef ds:uri="http://schemas.microsoft.com/office/2006/documentManagement/types"/>
    <ds:schemaRef ds:uri="d0d34740-0d79-4f0c-8d28-d65b9a239845"/>
    <ds:schemaRef ds:uri="http://www.w3.org/XML/1998/namespace"/>
    <ds:schemaRef ds:uri="http://purl.org/dc/elements/1.1/"/>
    <ds:schemaRef ds:uri="c6bd1bc4-c01c-47db-8bd1-945203e807fc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DE26E8-F751-4D28-B7E7-4BF511580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Stefan Lindborg</cp:lastModifiedBy>
  <cp:revision>4</cp:revision>
  <dcterms:created xsi:type="dcterms:W3CDTF">2023-05-15T16:39:00Z</dcterms:created>
  <dcterms:modified xsi:type="dcterms:W3CDTF">2023-05-17T08:06:00Z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