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AD" w:rsidRPr="004145A0" w:rsidRDefault="0067497F" w:rsidP="004145A0">
      <w:pPr>
        <w:pStyle w:val="Rubrik1"/>
      </w:pPr>
      <w:r w:rsidRPr="004145A0">
        <w:t xml:space="preserve">KC2 Förslag till textändring Tertial 1 2020 Kommunstyrelsen </w:t>
      </w:r>
    </w:p>
    <w:p w:rsidR="0067497F" w:rsidRDefault="0067497F" w:rsidP="0067497F"/>
    <w:p w:rsidR="007F04C0" w:rsidRPr="004145A0" w:rsidRDefault="0067497F" w:rsidP="0067497F">
      <w:pPr>
        <w:rPr>
          <w:b/>
          <w:sz w:val="28"/>
          <w:szCs w:val="28"/>
        </w:rPr>
      </w:pPr>
      <w:bookmarkStart w:id="0" w:name="_GoBack"/>
      <w:bookmarkEnd w:id="0"/>
      <w:r w:rsidRPr="004145A0">
        <w:rPr>
          <w:b/>
          <w:sz w:val="28"/>
          <w:szCs w:val="28"/>
        </w:rPr>
        <w:t>Sid</w:t>
      </w:r>
      <w:r w:rsidR="007F04C0" w:rsidRPr="004145A0">
        <w:rPr>
          <w:b/>
          <w:sz w:val="28"/>
          <w:szCs w:val="28"/>
        </w:rPr>
        <w:t>an</w:t>
      </w:r>
      <w:r w:rsidRPr="004145A0">
        <w:rPr>
          <w:b/>
          <w:sz w:val="28"/>
          <w:szCs w:val="28"/>
        </w:rPr>
        <w:t xml:space="preserve"> 5:</w:t>
      </w: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2328"/>
        <w:gridCol w:w="2588"/>
      </w:tblGrid>
      <w:tr w:rsidR="00737CB9" w:rsidRPr="00737CB9" w:rsidTr="00737CB9">
        <w:trPr>
          <w:trHeight w:val="20"/>
          <w:tblHeader/>
        </w:trPr>
        <w:tc>
          <w:tcPr>
            <w:tcW w:w="4293" w:type="dxa"/>
            <w:shd w:val="clear" w:color="auto" w:fill="D9D9D9"/>
            <w:hideMark/>
          </w:tcPr>
          <w:p w:rsidR="00737CB9" w:rsidRPr="00737CB9" w:rsidRDefault="00737CB9" w:rsidP="00737CB9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737C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br w:type="page"/>
            </w:r>
            <w:proofErr w:type="gramStart"/>
            <w:r w:rsidRPr="00737CB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Uppdrag</w:t>
            </w:r>
            <w:proofErr w:type="gramEnd"/>
          </w:p>
        </w:tc>
        <w:tc>
          <w:tcPr>
            <w:tcW w:w="2328" w:type="dxa"/>
            <w:shd w:val="clear" w:color="auto" w:fill="D9D9D9"/>
          </w:tcPr>
          <w:p w:rsidR="00737CB9" w:rsidRPr="00737CB9" w:rsidRDefault="00737CB9" w:rsidP="00737CB9">
            <w:pPr>
              <w:spacing w:after="6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Status T1</w:t>
            </w:r>
          </w:p>
        </w:tc>
        <w:tc>
          <w:tcPr>
            <w:tcW w:w="2588" w:type="dxa"/>
            <w:shd w:val="clear" w:color="auto" w:fill="D9D9D9"/>
            <w:hideMark/>
          </w:tcPr>
          <w:p w:rsidR="00737CB9" w:rsidRPr="00737CB9" w:rsidRDefault="00737CB9" w:rsidP="00737CB9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Kommentar</w:t>
            </w:r>
          </w:p>
        </w:tc>
      </w:tr>
      <w:tr w:rsidR="00737CB9" w:rsidRPr="00737CB9" w:rsidTr="00737CB9">
        <w:trPr>
          <w:trHeight w:val="3622"/>
        </w:trPr>
        <w:tc>
          <w:tcPr>
            <w:tcW w:w="4293" w:type="dxa"/>
            <w:shd w:val="clear" w:color="auto" w:fill="auto"/>
          </w:tcPr>
          <w:p w:rsidR="006C56E1" w:rsidRDefault="006C56E1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37CB9" w:rsidRP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37CB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Kommunstyrelsen uppdras under 2017 presentera ett förslag på hur fler bostäder kan byggas längs kollektivtrafiktäta stråk utanför centralorten Borås.</w:t>
            </w:r>
          </w:p>
        </w:tc>
        <w:tc>
          <w:tcPr>
            <w:tcW w:w="2328" w:type="dxa"/>
          </w:tcPr>
          <w:p w:rsidR="006C56E1" w:rsidRDefault="006C56E1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37CB9" w:rsidRP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Delvis genomfört</w:t>
            </w:r>
          </w:p>
        </w:tc>
        <w:tc>
          <w:tcPr>
            <w:tcW w:w="2588" w:type="dxa"/>
            <w:shd w:val="clear" w:color="auto" w:fill="auto"/>
          </w:tcPr>
          <w:p w:rsidR="006C56E1" w:rsidRDefault="006C56E1" w:rsidP="00737C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  <w:p w:rsidR="00737CB9" w:rsidRP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737CB9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Uppdraget ligger inom ramen för översiktsplanen och kommer att färdigställas under 2020.</w:t>
            </w:r>
          </w:p>
          <w:p w:rsid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37CB9" w:rsidRP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37C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Uppdraget behöver anpassas så det ligger i linje med översiktsplanen, där fokus ska vara på bostadsbyggande i serviceorterna. Strategisk plan för </w:t>
            </w:r>
            <w:proofErr w:type="spellStart"/>
            <w:r w:rsidRPr="00737C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Tosseryd</w:t>
            </w:r>
            <w:proofErr w:type="spellEnd"/>
            <w:r w:rsidRPr="00737C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, Frufällan och Sparsör är gjord och en efterföljande detaljplan för </w:t>
            </w:r>
            <w:proofErr w:type="spellStart"/>
            <w:r w:rsidRPr="00737C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Tosseryd</w:t>
            </w:r>
            <w:proofErr w:type="spellEnd"/>
            <w:r w:rsidRPr="00737CB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är gjord, men överklagad.</w:t>
            </w:r>
          </w:p>
          <w:p w:rsidR="00737CB9" w:rsidRPr="00737CB9" w:rsidRDefault="00737CB9" w:rsidP="0073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737CB9" w:rsidRPr="00737CB9" w:rsidRDefault="00737CB9" w:rsidP="00737CB9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sv-SE"/>
              </w:rPr>
            </w:pPr>
          </w:p>
        </w:tc>
      </w:tr>
    </w:tbl>
    <w:p w:rsidR="00805933" w:rsidRDefault="00805933" w:rsidP="0067497F">
      <w:pPr>
        <w:rPr>
          <w:b/>
          <w:sz w:val="24"/>
          <w:szCs w:val="24"/>
        </w:rPr>
      </w:pPr>
    </w:p>
    <w:p w:rsidR="00B768F9" w:rsidRDefault="00B768F9" w:rsidP="0067497F">
      <w:pPr>
        <w:rPr>
          <w:b/>
          <w:sz w:val="24"/>
          <w:szCs w:val="24"/>
        </w:rPr>
      </w:pPr>
    </w:p>
    <w:p w:rsidR="00B768F9" w:rsidRPr="00B768F9" w:rsidRDefault="00B768F9" w:rsidP="00B768F9">
      <w:pPr>
        <w:spacing w:after="0" w:line="276" w:lineRule="auto"/>
        <w:rPr>
          <w:rFonts w:ascii="Calibri" w:eastAsia="Times New Roman" w:hAnsi="Calibri" w:cs="Calibri"/>
          <w:b/>
          <w:sz w:val="24"/>
          <w:szCs w:val="20"/>
          <w:lang w:eastAsia="sv-SE"/>
        </w:rPr>
      </w:pPr>
      <w:r w:rsidRPr="00B768F9">
        <w:rPr>
          <w:rFonts w:ascii="Calibri" w:eastAsia="Times New Roman" w:hAnsi="Calibri" w:cs="Calibri"/>
          <w:b/>
          <w:sz w:val="24"/>
          <w:szCs w:val="20"/>
          <w:lang w:eastAsia="sv-SE"/>
        </w:rPr>
        <w:t xml:space="preserve">Allianspartierna i Borås </w:t>
      </w:r>
    </w:p>
    <w:p w:rsidR="00B768F9" w:rsidRPr="00B768F9" w:rsidRDefault="00B768F9" w:rsidP="00B768F9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sv-SE"/>
        </w:rPr>
      </w:pPr>
    </w:p>
    <w:p w:rsidR="00B768F9" w:rsidRPr="00B768F9" w:rsidRDefault="00B768F9" w:rsidP="00B768F9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sv-SE"/>
        </w:rPr>
      </w:pPr>
      <w:r w:rsidRPr="00B768F9">
        <w:rPr>
          <w:rFonts w:ascii="Calibri" w:eastAsia="Times New Roman" w:hAnsi="Calibri" w:cs="Calibri"/>
          <w:b/>
          <w:sz w:val="24"/>
          <w:szCs w:val="20"/>
          <w:lang w:eastAsia="sv-SE"/>
        </w:rPr>
        <w:t>Moderaterna</w:t>
      </w:r>
      <w:r w:rsidRPr="00B768F9">
        <w:rPr>
          <w:rFonts w:ascii="Calibri" w:eastAsia="Times New Roman" w:hAnsi="Calibri" w:cs="Calibri"/>
          <w:b/>
          <w:sz w:val="24"/>
          <w:szCs w:val="20"/>
          <w:lang w:eastAsia="sv-SE"/>
        </w:rPr>
        <w:tab/>
      </w:r>
      <w:r w:rsidRPr="00B768F9">
        <w:rPr>
          <w:rFonts w:ascii="Calibri" w:eastAsia="Times New Roman" w:hAnsi="Calibri" w:cs="Calibri"/>
          <w:b/>
          <w:sz w:val="24"/>
          <w:szCs w:val="20"/>
          <w:lang w:eastAsia="sv-SE"/>
        </w:rPr>
        <w:tab/>
        <w:t xml:space="preserve">Kristdemokraterna </w:t>
      </w:r>
    </w:p>
    <w:p w:rsidR="00B768F9" w:rsidRPr="00B768F9" w:rsidRDefault="00B768F9" w:rsidP="00B768F9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sv-SE"/>
        </w:rPr>
      </w:pPr>
    </w:p>
    <w:p w:rsidR="00B768F9" w:rsidRDefault="00B768F9" w:rsidP="00B768F9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v-SE"/>
        </w:rPr>
      </w:pPr>
      <w:r w:rsidRPr="00B768F9">
        <w:rPr>
          <w:rFonts w:ascii="Calibri" w:eastAsia="Times New Roman" w:hAnsi="Calibri" w:cs="Calibri"/>
          <w:sz w:val="24"/>
          <w:szCs w:val="20"/>
          <w:lang w:eastAsia="sv-SE"/>
        </w:rPr>
        <w:t xml:space="preserve">Annette Carlson </w:t>
      </w:r>
      <w:r w:rsidRPr="00B768F9">
        <w:rPr>
          <w:rFonts w:ascii="Calibri" w:eastAsia="Times New Roman" w:hAnsi="Calibri" w:cs="Calibri"/>
          <w:sz w:val="24"/>
          <w:szCs w:val="20"/>
          <w:lang w:eastAsia="sv-SE"/>
        </w:rPr>
        <w:tab/>
      </w:r>
      <w:r w:rsidRPr="00B768F9">
        <w:rPr>
          <w:rFonts w:ascii="Calibri" w:eastAsia="Times New Roman" w:hAnsi="Calibri" w:cs="Calibri"/>
          <w:sz w:val="24"/>
          <w:szCs w:val="20"/>
          <w:lang w:eastAsia="sv-SE"/>
        </w:rPr>
        <w:tab/>
        <w:t>Niklas Arvidsson</w:t>
      </w:r>
    </w:p>
    <w:p w:rsidR="00B768F9" w:rsidRDefault="00B768F9" w:rsidP="00B768F9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v-SE"/>
        </w:rPr>
      </w:pPr>
    </w:p>
    <w:p w:rsidR="00B768F9" w:rsidRPr="00B768F9" w:rsidRDefault="00B768F9" w:rsidP="00B768F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768F9" w:rsidRPr="00B768F9" w:rsidRDefault="00B768F9" w:rsidP="00B768F9">
      <w:pPr>
        <w:spacing w:after="120" w:line="276" w:lineRule="auto"/>
        <w:rPr>
          <w:rFonts w:ascii="Garamond" w:eastAsia="Times New Roman" w:hAnsi="Garamond" w:cs="Times New Roman"/>
          <w:color w:val="808080"/>
          <w:sz w:val="24"/>
          <w:szCs w:val="20"/>
          <w:lang w:eastAsia="sv-SE"/>
        </w:rPr>
      </w:pPr>
    </w:p>
    <w:p w:rsidR="00B768F9" w:rsidRPr="00B768F9" w:rsidRDefault="00B768F9" w:rsidP="00B768F9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768F9" w:rsidRPr="0067497F" w:rsidRDefault="00B768F9" w:rsidP="0067497F">
      <w:pPr>
        <w:rPr>
          <w:b/>
          <w:sz w:val="24"/>
          <w:szCs w:val="24"/>
        </w:rPr>
      </w:pPr>
    </w:p>
    <w:sectPr w:rsidR="00B768F9" w:rsidRPr="006749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A0" w:rsidRDefault="004145A0" w:rsidP="004145A0">
      <w:pPr>
        <w:spacing w:after="0" w:line="240" w:lineRule="auto"/>
      </w:pPr>
      <w:r>
        <w:separator/>
      </w:r>
    </w:p>
  </w:endnote>
  <w:endnote w:type="continuationSeparator" w:id="0">
    <w:p w:rsidR="004145A0" w:rsidRDefault="004145A0" w:rsidP="004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A0" w:rsidRDefault="004145A0" w:rsidP="004145A0">
      <w:pPr>
        <w:spacing w:after="0" w:line="240" w:lineRule="auto"/>
      </w:pPr>
      <w:r>
        <w:separator/>
      </w:r>
    </w:p>
  </w:footnote>
  <w:footnote w:type="continuationSeparator" w:id="0">
    <w:p w:rsidR="004145A0" w:rsidRDefault="004145A0" w:rsidP="0041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A0" w:rsidRDefault="004145A0">
    <w:pPr>
      <w:pStyle w:val="Sidhuvud"/>
    </w:pPr>
  </w:p>
  <w:p w:rsidR="004145A0" w:rsidRDefault="004145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7F"/>
    <w:rsid w:val="004145A0"/>
    <w:rsid w:val="005866AD"/>
    <w:rsid w:val="0067497F"/>
    <w:rsid w:val="006C56E1"/>
    <w:rsid w:val="00737CB9"/>
    <w:rsid w:val="007F04C0"/>
    <w:rsid w:val="00805933"/>
    <w:rsid w:val="00B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817"/>
  <w15:chartTrackingRefBased/>
  <w15:docId w15:val="{0C148106-512F-4A8E-9F10-39BB71A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4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74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74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1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45A0"/>
  </w:style>
  <w:style w:type="paragraph" w:styleId="Sidfot">
    <w:name w:val="footer"/>
    <w:basedOn w:val="Normal"/>
    <w:link w:val="SidfotChar"/>
    <w:uiPriority w:val="99"/>
    <w:unhideWhenUsed/>
    <w:rsid w:val="0041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45A0"/>
  </w:style>
  <w:style w:type="character" w:customStyle="1" w:styleId="Rubrik1Char">
    <w:name w:val="Rubrik 1 Char"/>
    <w:basedOn w:val="Standardstycketeckensnitt"/>
    <w:link w:val="Rubrik1"/>
    <w:uiPriority w:val="9"/>
    <w:rsid w:val="00414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KC2 Förslag till textändring Tertial 1 2020 Kommunstyrelsen </vt:lpstr>
    </vt:vector>
  </TitlesOfParts>
  <Company>Borås Stad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dc:description/>
  <cp:lastModifiedBy>Douglas Torén</cp:lastModifiedBy>
  <cp:revision>5</cp:revision>
  <dcterms:created xsi:type="dcterms:W3CDTF">2020-05-25T07:10:00Z</dcterms:created>
  <dcterms:modified xsi:type="dcterms:W3CDTF">2020-05-25T08:52:00Z</dcterms:modified>
</cp:coreProperties>
</file>