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9969B2" w:rsidP="000F4FD2">
            <w:pPr>
              <w:pStyle w:val="Sidhuvud"/>
              <w:spacing w:after="360"/>
            </w:pP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AC719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EF30C1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100018" w:rsidP="00C706B0">
            <w:pPr>
              <w:pStyle w:val="Sidhuvud"/>
            </w:pPr>
            <w:r>
              <w:t>20</w:t>
            </w:r>
            <w:r w:rsidR="00C706B0">
              <w:t>22</w:t>
            </w:r>
            <w:r w:rsidR="00A50D82" w:rsidRPr="00A50D82">
              <w:t>-</w:t>
            </w:r>
            <w:r w:rsidR="00382320">
              <w:t>11</w:t>
            </w:r>
            <w:r w:rsidR="00A50D82" w:rsidRPr="00A50D82">
              <w:t>-</w:t>
            </w:r>
            <w:r w:rsidR="00382320">
              <w:t>21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E824ED" w:rsidRPr="007F62F4">
              <w:t>KS</w:t>
            </w:r>
            <w:r w:rsidR="00E824ED">
              <w:t xml:space="preserve"> </w:t>
            </w:r>
            <w:proofErr w:type="gramStart"/>
            <w:r w:rsidR="00E824ED" w:rsidRPr="007F62F4">
              <w:t>2022-00463</w:t>
            </w:r>
            <w:proofErr w:type="gramEnd"/>
            <w:r w:rsidR="00B05EF0">
              <w:t xml:space="preserve"> </w:t>
            </w:r>
            <w:r w:rsidR="00E824ED" w:rsidRPr="007F62F4">
              <w:t>2.6.1.2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526F5B" w:rsidRPr="00526F5B" w:rsidRDefault="00526F5B" w:rsidP="00526F5B">
      <w:pPr>
        <w:pStyle w:val="Rubrik1"/>
        <w:jc w:val="center"/>
        <w:rPr>
          <w:color w:val="FF0000"/>
        </w:rPr>
      </w:pPr>
      <w:r>
        <w:rPr>
          <w:b w:val="0"/>
          <w:color w:val="FF0000"/>
        </w:rPr>
        <w:t>ALTERNATIVT FÖRSLAG</w:t>
      </w:r>
    </w:p>
    <w:p w:rsidR="00F10101" w:rsidRDefault="002C7073" w:rsidP="00755107">
      <w:pPr>
        <w:pStyle w:val="Rubrik1"/>
      </w:pPr>
      <w:r>
        <w:t>Samlokalisering hemsjukvård</w:t>
      </w:r>
      <w:r w:rsidR="00E824ED" w:rsidRPr="007F62F4">
        <w:t xml:space="preserve"> Vård- och äldreförvaltningen</w:t>
      </w:r>
    </w:p>
    <w:sdt>
      <w:sdtPr>
        <w:rPr>
          <w:rFonts w:ascii="Garamond" w:hAnsi="Garamond" w:cs="Arial"/>
          <w:b w:val="0"/>
          <w:szCs w:val="24"/>
        </w:rPr>
        <w:alias w:val="Beslut"/>
        <w:tag w:val="Beslut"/>
        <w:id w:val="371500073"/>
        <w:placeholder>
          <w:docPart w:val="EA10AAA2FD874893B601833BD4C9F003"/>
        </w:placeholder>
      </w:sdtPr>
      <w:sdtEndPr>
        <w:rPr>
          <w:rFonts w:cs="Times New Roman"/>
          <w:szCs w:val="20"/>
        </w:rPr>
      </w:sdtEndPr>
      <w:sdtContent>
        <w:p w:rsidR="00526F5B" w:rsidRPr="00526F5B" w:rsidRDefault="00450C39" w:rsidP="00526F5B">
          <w:pPr>
            <w:pStyle w:val="Rubrik2"/>
            <w:rPr>
              <w:rFonts w:cs="Arial"/>
              <w:color w:val="FF0000"/>
              <w:szCs w:val="24"/>
            </w:rPr>
          </w:pPr>
          <w:r w:rsidRPr="00526F5B">
            <w:rPr>
              <w:rFonts w:cs="Arial"/>
              <w:color w:val="FF0000"/>
              <w:szCs w:val="24"/>
            </w:rPr>
            <w:t xml:space="preserve">Kommunstyrelsen </w:t>
          </w:r>
          <w:r w:rsidR="00526F5B" w:rsidRPr="00526F5B">
            <w:rPr>
              <w:rFonts w:cs="Arial"/>
              <w:color w:val="FF0000"/>
              <w:szCs w:val="24"/>
            </w:rPr>
            <w:t>beslutar</w:t>
          </w:r>
        </w:p>
        <w:p w:rsidR="00526F5B" w:rsidRPr="00526F5B" w:rsidRDefault="00526F5B" w:rsidP="00526F5B">
          <w:pPr>
            <w:pStyle w:val="Brdtext"/>
            <w:rPr>
              <w:color w:val="FF0000"/>
            </w:rPr>
          </w:pPr>
          <w:r w:rsidRPr="00526F5B">
            <w:rPr>
              <w:color w:val="FF0000"/>
            </w:rPr>
            <w:t>Återremittera ärendet till vård- och äldrenämnden för att kompletteras av en analys av effekterna av den föreslagna samlokaliseringen.</w:t>
          </w:r>
        </w:p>
        <w:p w:rsidR="00AD60F7" w:rsidRDefault="00AD60F7" w:rsidP="00AD60F7">
          <w:pPr>
            <w:pStyle w:val="Brdtext"/>
            <w:spacing w:after="0"/>
          </w:pPr>
        </w:p>
        <w:p w:rsidR="00D35220" w:rsidRDefault="00C71FA1" w:rsidP="00AD60F7">
          <w:pPr>
            <w:pStyle w:val="Brdtext"/>
            <w:spacing w:after="0"/>
          </w:pPr>
        </w:p>
      </w:sdtContent>
    </w:sdt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755107" w:rsidRDefault="00921715" w:rsidP="00755107">
      <w:pPr>
        <w:pStyle w:val="Rubrik2"/>
      </w:pPr>
      <w:r>
        <w:t>Ärendet i sin helhet</w:t>
      </w:r>
    </w:p>
    <w:sdt>
      <w:sdtPr>
        <w:alias w:val="Komplettering"/>
        <w:tag w:val="Komplettering"/>
        <w:id w:val="-1629626911"/>
        <w:placeholder>
          <w:docPart w:val="CB1C8E97B217493CAF7BB1D878B2CBB2"/>
        </w:placeholder>
      </w:sdtPr>
      <w:sdtEndPr/>
      <w:sdtContent>
        <w:p w:rsidR="00C706B0" w:rsidRDefault="00C706B0" w:rsidP="00C706B0">
          <w:pPr>
            <w:pStyle w:val="Brdtext"/>
          </w:pPr>
          <w:r>
            <w:t xml:space="preserve">Lokalförsörjningsförvaltningen har på uppdrag utav vård- och äldreförvaltningen undersökt möjligheten att hitta nya lokaler för att samlokalisera hälso- och sjukvårdsteam 5 &amp; 6.  </w:t>
          </w:r>
          <w:r>
            <w:br/>
            <w:t xml:space="preserve">I verksamhetens lokalbehovsplan 2023–2025 har även angivits behov av samlokalisering på </w:t>
          </w:r>
          <w:proofErr w:type="spellStart"/>
          <w:r>
            <w:t>Åsboholmsgatan</w:t>
          </w:r>
          <w:proofErr w:type="spellEnd"/>
          <w:r>
            <w:t xml:space="preserve"> 16, Skolgatan 28 och Herrljungagatan 15 för att skapa ett effektivare och mer kvalitativt arbetssätt. </w:t>
          </w:r>
        </w:p>
        <w:p w:rsidR="00C11B64" w:rsidRDefault="00C706B0" w:rsidP="00C706B0">
          <w:pPr>
            <w:pStyle w:val="Brdtext"/>
          </w:pPr>
          <w:r>
            <w:t xml:space="preserve">Vid en </w:t>
          </w:r>
          <w:proofErr w:type="spellStart"/>
          <w:r>
            <w:t>nyförhyrning</w:t>
          </w:r>
          <w:proofErr w:type="spellEnd"/>
          <w:r>
            <w:t xml:space="preserve"> så kommer de ovanstående adresserna att avflyttas. </w:t>
          </w:r>
        </w:p>
        <w:p w:rsidR="00C706B0" w:rsidRDefault="00C11B64" w:rsidP="00C706B0">
          <w:pPr>
            <w:pStyle w:val="Brdtext"/>
          </w:pPr>
          <w:r>
            <w:t>Avtalsförslaget på adressen Armbågavägen 3 har en hyrestid på 10 år. Ytan är ca 1 852 kvm med en hyra på 1 634 kr/kvm.</w:t>
          </w:r>
          <w:r w:rsidR="00C706B0">
            <w:br/>
          </w:r>
          <w:r w:rsidR="00C706B0">
            <w:br/>
            <w:t xml:space="preserve">Utöver avtalsförslagen så kommer fastighetsägaren tillhandahålla 10st </w:t>
          </w:r>
          <w:proofErr w:type="spellStart"/>
          <w:r w:rsidR="00C706B0">
            <w:t>laddstationer</w:t>
          </w:r>
          <w:proofErr w:type="spellEnd"/>
          <w:r w:rsidR="00C706B0">
            <w:t xml:space="preserve"> som delas mellan hyresgästerna i huset. </w:t>
          </w:r>
        </w:p>
        <w:p w:rsidR="00802F1E" w:rsidRPr="00526F5B" w:rsidRDefault="00802F1E" w:rsidP="00802F1E">
          <w:pPr>
            <w:pStyle w:val="Default"/>
            <w:spacing w:line="276" w:lineRule="auto"/>
            <w:rPr>
              <w:rFonts w:ascii="Garamond" w:hAnsi="Garamond"/>
              <w:color w:val="FF0000"/>
            </w:rPr>
          </w:pPr>
          <w:r w:rsidRPr="00802F1E">
            <w:rPr>
              <w:rFonts w:ascii="Garamond" w:hAnsi="Garamond"/>
              <w:color w:val="FF0000"/>
            </w:rPr>
            <w:t xml:space="preserve">Ärendet återremitterades, genom en minoritetsåterremiss, av Kommunfullmäktige 2022-08-25 för att kompletteras med en ”bredare analys”. Kommunstyrelsen anser att det är Vård- och äldrenämndens uppgift att genomföra behövliga analyser, för att inom ramen för sitt reglemente och sin budget driva verksamheten på ett ändamålsenligt sätt. </w:t>
          </w:r>
          <w:r w:rsidRPr="00526F5B">
            <w:rPr>
              <w:rFonts w:ascii="Garamond" w:hAnsi="Garamond"/>
              <w:strike/>
              <w:color w:val="FF0000"/>
            </w:rPr>
            <w:t xml:space="preserve">Detta principiella ställningstagande besvarar återremissen.  </w:t>
          </w:r>
          <w:proofErr w:type="gramStart"/>
          <w:r w:rsidR="00526F5B">
            <w:rPr>
              <w:rFonts w:ascii="Garamond" w:hAnsi="Garamond"/>
              <w:color w:val="FF0000"/>
            </w:rPr>
            <w:t>Därav</w:t>
          </w:r>
          <w:proofErr w:type="gramEnd"/>
          <w:r w:rsidR="00526F5B">
            <w:rPr>
              <w:rFonts w:ascii="Garamond" w:hAnsi="Garamond"/>
              <w:color w:val="FF0000"/>
            </w:rPr>
            <w:t xml:space="preserve"> återremitterar Kommunstyrelsen ärendet till vård- och äldrenämnden.</w:t>
          </w:r>
        </w:p>
        <w:p w:rsidR="00802F1E" w:rsidRPr="00802F1E" w:rsidRDefault="00802F1E" w:rsidP="00C706B0">
          <w:pPr>
            <w:pStyle w:val="Brdtext"/>
            <w:rPr>
              <w:szCs w:val="24"/>
            </w:rPr>
          </w:pPr>
        </w:p>
        <w:p w:rsidR="00C706B0" w:rsidRDefault="00C706B0" w:rsidP="00C706B0">
          <w:pPr>
            <w:pStyle w:val="Brdtext"/>
            <w:spacing w:line="240" w:lineRule="auto"/>
          </w:pPr>
        </w:p>
        <w:p w:rsidR="00755107" w:rsidRDefault="00C71FA1" w:rsidP="00755107">
          <w:pPr>
            <w:pStyle w:val="Brdtext"/>
          </w:pPr>
        </w:p>
      </w:sdtContent>
    </w:sdt>
    <w:p w:rsidR="00EF1B04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lastRenderedPageBreak/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C706B0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921715" w:rsidP="00921715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>användas istället och man ersätter rubriken ”Sammanfattning” med Ärendet i sin helhet.</w:t>
      </w: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 xml:space="preserve">Omvärld, forskning, evidens? 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Statistik, uppföljning och analys?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Lagstiftning, myndigheters förskrifter, praxis, rättssäkerhet?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Vision 2025, andra styrdokument, tidigare beslut?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Konsekvenser avseende ekonomi, organisation, miljö och brukare/medborgare?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749693076"/>
        <w:placeholder>
          <w:docPart w:val="EA10AAA2FD874893B601833BD4C9F003"/>
        </w:placeholder>
      </w:sdtPr>
      <w:sdtEndPr/>
      <w:sdtContent>
        <w:p w:rsidR="00450C39" w:rsidRDefault="00450C39" w:rsidP="00450C39">
          <w:pPr>
            <w:pStyle w:val="Brdtext"/>
            <w:spacing w:after="0"/>
          </w:pPr>
          <w:r>
            <w:t xml:space="preserve">1. </w:t>
          </w:r>
          <w:r w:rsidR="00C706B0">
            <w:t>Lokalförsörjningsnämndens beslut, avtalsförslag och ritning, 2022-05-17</w:t>
          </w:r>
        </w:p>
        <w:p w:rsidR="00E157CA" w:rsidRPr="00E157CA" w:rsidRDefault="00C71FA1" w:rsidP="00450C39">
          <w:pPr>
            <w:pStyle w:val="Brdtext"/>
            <w:spacing w:after="0"/>
          </w:pPr>
        </w:p>
      </w:sdtContent>
    </w:sdt>
    <w:p w:rsidR="00E157CA" w:rsidRPr="001C5598" w:rsidRDefault="00E157CA" w:rsidP="00E157CA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C706B0" w:rsidP="00E157CA">
      <w:pPr>
        <w:pStyle w:val="Brdtext"/>
        <w:rPr>
          <w:vanish/>
          <w:color w:val="808080"/>
        </w:rPr>
      </w:pPr>
      <w:r w:rsidRPr="00AA1B9C">
        <w:rPr>
          <w:vanish/>
          <w:color w:val="808080"/>
        </w:rPr>
        <w:t xml:space="preserve"> </w:t>
      </w:r>
      <w:r w:rsidR="00E157CA" w:rsidRPr="00AA1B9C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822B37" w:rsidRDefault="00822B37" w:rsidP="00E157CA">
      <w:pPr>
        <w:pStyle w:val="Brdtext"/>
        <w:rPr>
          <w:vanish/>
          <w:color w:val="808080"/>
        </w:rPr>
      </w:pPr>
    </w:p>
    <w:p w:rsidR="00822B37" w:rsidRDefault="00100018" w:rsidP="00822B37">
      <w:pPr>
        <w:pStyle w:val="Rubrik2"/>
      </w:pPr>
      <w:r>
        <w:t>Kommunfullmäktiges beslut</w:t>
      </w:r>
      <w:r w:rsidR="00822B37">
        <w:t xml:space="preserve"> expedieras till</w:t>
      </w:r>
    </w:p>
    <w:p w:rsidR="00832FEB" w:rsidRDefault="00832FEB" w:rsidP="00832FEB">
      <w:pPr>
        <w:pStyle w:val="Brdtext"/>
        <w:spacing w:after="0"/>
      </w:pPr>
      <w:r>
        <w:t xml:space="preserve">1. </w:t>
      </w:r>
      <w:r w:rsidR="00C706B0">
        <w:t>Lokalförsörjningsnämnden</w:t>
      </w:r>
    </w:p>
    <w:p w:rsidR="00832FEB" w:rsidRDefault="00832FEB" w:rsidP="00832FEB">
      <w:pPr>
        <w:pStyle w:val="Brdtext"/>
        <w:spacing w:after="0"/>
      </w:pPr>
      <w:r>
        <w:t xml:space="preserve">2. </w:t>
      </w:r>
      <w:r w:rsidR="00C706B0">
        <w:t>Vård- och äldrenämnden</w:t>
      </w:r>
    </w:p>
    <w:p w:rsidR="00C71FA1" w:rsidRDefault="00C71FA1" w:rsidP="00526F5B">
      <w:pPr>
        <w:pStyle w:val="Brdtext"/>
      </w:pPr>
    </w:p>
    <w:p w:rsidR="00C71FA1" w:rsidRDefault="00C71FA1" w:rsidP="00526F5B">
      <w:pPr>
        <w:pStyle w:val="Brdtext"/>
        <w:rPr>
          <w:b/>
        </w:rPr>
      </w:pPr>
      <w:r>
        <w:t>Niklas Arvidsson, Kristdemokraterna</w:t>
      </w:r>
    </w:p>
    <w:p w:rsidR="00C71FA1" w:rsidRPr="00C71FA1" w:rsidRDefault="00C71FA1" w:rsidP="00526F5B">
      <w:pPr>
        <w:pStyle w:val="Brdtext"/>
      </w:pPr>
      <w:r>
        <w:t xml:space="preserve">Annette Carlson, </w:t>
      </w:r>
      <w:proofErr w:type="spellStart"/>
      <w:r>
        <w:t>Moderatera</w:t>
      </w:r>
      <w:bookmarkStart w:id="0" w:name="_GoBack"/>
      <w:proofErr w:type="spellEnd"/>
    </w:p>
    <w:bookmarkEnd w:id="0"/>
    <w:p w:rsidR="00C71FA1" w:rsidRPr="00EB4B03" w:rsidRDefault="00C71FA1" w:rsidP="00526F5B">
      <w:pPr>
        <w:pStyle w:val="Brdtext"/>
        <w:rPr>
          <w:rFonts w:asciiTheme="minorHAnsi" w:hAnsiTheme="minorHAnsi" w:cstheme="minorHAnsi"/>
          <w:b/>
        </w:rPr>
      </w:pPr>
      <w:r>
        <w:t>Andreas Exner</w:t>
      </w:r>
      <w:r w:rsidRPr="00C71FA1">
        <w:t>, Sverigedemokraterna</w:t>
      </w:r>
    </w:p>
    <w:p w:rsidR="00526F5B" w:rsidRPr="007F0749" w:rsidRDefault="00526F5B" w:rsidP="00755107">
      <w:pPr>
        <w:spacing w:line="240" w:lineRule="auto"/>
      </w:pPr>
    </w:p>
    <w:sectPr w:rsidR="00526F5B" w:rsidRPr="007F0749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ED" w:rsidRDefault="00E824ED" w:rsidP="00A80039">
      <w:pPr>
        <w:pStyle w:val="Tabellinnehll"/>
      </w:pPr>
      <w:r>
        <w:separator/>
      </w:r>
    </w:p>
  </w:endnote>
  <w:endnote w:type="continuationSeparator" w:id="0">
    <w:p w:rsidR="00E824ED" w:rsidRDefault="00E824E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E824ED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E824ED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E824ED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E824ED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E824ED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E824ED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ED" w:rsidRDefault="00E824ED" w:rsidP="00A80039">
      <w:pPr>
        <w:pStyle w:val="Tabellinnehll"/>
      </w:pPr>
      <w:r>
        <w:separator/>
      </w:r>
    </w:p>
  </w:footnote>
  <w:footnote w:type="continuationSeparator" w:id="0">
    <w:p w:rsidR="00E824ED" w:rsidRDefault="00E824E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A50D82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71FA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71FA1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onas.Ringstrom@boras.se"/>
    <w:docVar w:name="anvandare_txt_Namn" w:val="Jonas Ringström"/>
    <w:docVar w:name="anvandare_txt_Profil" w:val="HAND"/>
    <w:docVar w:name="anvandare_txt_Sign" w:val="JN255"/>
    <w:docVar w:name="anvandare_txt_Telnr" w:val="033 358472"/>
    <w:docVar w:name="Databas" w:val="KS"/>
    <w:docVar w:name="Diarienr" w:val="2022-00463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2.6.1.2"/>
    <w:docVar w:name="Handlsign" w:val="Jonas Ringström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E824ED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0018"/>
    <w:rsid w:val="00102297"/>
    <w:rsid w:val="00102876"/>
    <w:rsid w:val="00104394"/>
    <w:rsid w:val="00121EEC"/>
    <w:rsid w:val="00122CB5"/>
    <w:rsid w:val="00122D7C"/>
    <w:rsid w:val="00132049"/>
    <w:rsid w:val="00134155"/>
    <w:rsid w:val="00143074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C715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39ED"/>
    <w:rsid w:val="00204769"/>
    <w:rsid w:val="00210112"/>
    <w:rsid w:val="0021263E"/>
    <w:rsid w:val="00213FAA"/>
    <w:rsid w:val="00214708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61E3B"/>
    <w:rsid w:val="00270516"/>
    <w:rsid w:val="00270C4A"/>
    <w:rsid w:val="00271264"/>
    <w:rsid w:val="00277BC3"/>
    <w:rsid w:val="0028271D"/>
    <w:rsid w:val="002844CB"/>
    <w:rsid w:val="0028521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C7073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7553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2320"/>
    <w:rsid w:val="00387485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5E5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7CC"/>
    <w:rsid w:val="00423AE9"/>
    <w:rsid w:val="0042538F"/>
    <w:rsid w:val="00430AD9"/>
    <w:rsid w:val="00431512"/>
    <w:rsid w:val="00431A31"/>
    <w:rsid w:val="004333AA"/>
    <w:rsid w:val="00441BDF"/>
    <w:rsid w:val="00441FFA"/>
    <w:rsid w:val="004440A3"/>
    <w:rsid w:val="0044492E"/>
    <w:rsid w:val="00445B00"/>
    <w:rsid w:val="004472AB"/>
    <w:rsid w:val="00447386"/>
    <w:rsid w:val="00450C39"/>
    <w:rsid w:val="00451495"/>
    <w:rsid w:val="004515F3"/>
    <w:rsid w:val="00454864"/>
    <w:rsid w:val="004564CD"/>
    <w:rsid w:val="00457163"/>
    <w:rsid w:val="004611AF"/>
    <w:rsid w:val="0046504B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187"/>
    <w:rsid w:val="004E7E8B"/>
    <w:rsid w:val="004F11BC"/>
    <w:rsid w:val="004F2690"/>
    <w:rsid w:val="004F302E"/>
    <w:rsid w:val="0050121B"/>
    <w:rsid w:val="00501FBA"/>
    <w:rsid w:val="00503955"/>
    <w:rsid w:val="00505EDD"/>
    <w:rsid w:val="00506C2C"/>
    <w:rsid w:val="0051168A"/>
    <w:rsid w:val="005138D5"/>
    <w:rsid w:val="005177C8"/>
    <w:rsid w:val="005203BF"/>
    <w:rsid w:val="005217F9"/>
    <w:rsid w:val="00522734"/>
    <w:rsid w:val="00523175"/>
    <w:rsid w:val="00526094"/>
    <w:rsid w:val="00526F5B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1F6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15BB"/>
    <w:rsid w:val="005D6C2F"/>
    <w:rsid w:val="005D7319"/>
    <w:rsid w:val="005D7923"/>
    <w:rsid w:val="005E4FC7"/>
    <w:rsid w:val="005E5CB6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6A5E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5107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0922"/>
    <w:rsid w:val="007B31B4"/>
    <w:rsid w:val="007B6075"/>
    <w:rsid w:val="007B6371"/>
    <w:rsid w:val="007C273F"/>
    <w:rsid w:val="007C3169"/>
    <w:rsid w:val="007C32B5"/>
    <w:rsid w:val="007C4A77"/>
    <w:rsid w:val="007D4E46"/>
    <w:rsid w:val="007E1B50"/>
    <w:rsid w:val="007E6CE5"/>
    <w:rsid w:val="007F0749"/>
    <w:rsid w:val="007F51EB"/>
    <w:rsid w:val="00802F1E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22B37"/>
    <w:rsid w:val="00827DDD"/>
    <w:rsid w:val="008301E0"/>
    <w:rsid w:val="00831CAE"/>
    <w:rsid w:val="00831E4A"/>
    <w:rsid w:val="00832FEB"/>
    <w:rsid w:val="008335D0"/>
    <w:rsid w:val="00833E04"/>
    <w:rsid w:val="00835530"/>
    <w:rsid w:val="00835C10"/>
    <w:rsid w:val="00854599"/>
    <w:rsid w:val="008552ED"/>
    <w:rsid w:val="00856A20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4BF6"/>
    <w:rsid w:val="008B5493"/>
    <w:rsid w:val="008B63B0"/>
    <w:rsid w:val="008B7E80"/>
    <w:rsid w:val="008C359E"/>
    <w:rsid w:val="008C3D19"/>
    <w:rsid w:val="008C588D"/>
    <w:rsid w:val="008D03D0"/>
    <w:rsid w:val="008D5D69"/>
    <w:rsid w:val="008E1F4B"/>
    <w:rsid w:val="008E3636"/>
    <w:rsid w:val="008E40E0"/>
    <w:rsid w:val="008E6E31"/>
    <w:rsid w:val="008E708B"/>
    <w:rsid w:val="008F3B8D"/>
    <w:rsid w:val="008F7E78"/>
    <w:rsid w:val="0090277D"/>
    <w:rsid w:val="009048CE"/>
    <w:rsid w:val="009061AC"/>
    <w:rsid w:val="00921715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20C8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6A43"/>
    <w:rsid w:val="00A60E03"/>
    <w:rsid w:val="00A6354B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87646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1D9B"/>
    <w:rsid w:val="00AC3611"/>
    <w:rsid w:val="00AC7197"/>
    <w:rsid w:val="00AC7F90"/>
    <w:rsid w:val="00AD1F64"/>
    <w:rsid w:val="00AD23B3"/>
    <w:rsid w:val="00AD3F6C"/>
    <w:rsid w:val="00AD60F7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20B5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37EA"/>
    <w:rsid w:val="00BC70AB"/>
    <w:rsid w:val="00BD1DCF"/>
    <w:rsid w:val="00BD3DDA"/>
    <w:rsid w:val="00BF1D08"/>
    <w:rsid w:val="00BF4486"/>
    <w:rsid w:val="00C01ABC"/>
    <w:rsid w:val="00C01F74"/>
    <w:rsid w:val="00C02078"/>
    <w:rsid w:val="00C021B4"/>
    <w:rsid w:val="00C07309"/>
    <w:rsid w:val="00C104DE"/>
    <w:rsid w:val="00C11B64"/>
    <w:rsid w:val="00C141AD"/>
    <w:rsid w:val="00C14A89"/>
    <w:rsid w:val="00C22B4F"/>
    <w:rsid w:val="00C237E0"/>
    <w:rsid w:val="00C268C0"/>
    <w:rsid w:val="00C32E44"/>
    <w:rsid w:val="00C345C7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6B0"/>
    <w:rsid w:val="00C70E74"/>
    <w:rsid w:val="00C71C43"/>
    <w:rsid w:val="00C71FA1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6542"/>
    <w:rsid w:val="00CA6A70"/>
    <w:rsid w:val="00CB036E"/>
    <w:rsid w:val="00CB5F13"/>
    <w:rsid w:val="00CB71AC"/>
    <w:rsid w:val="00CD0D7D"/>
    <w:rsid w:val="00CE29D8"/>
    <w:rsid w:val="00CE396B"/>
    <w:rsid w:val="00CE3D93"/>
    <w:rsid w:val="00CF2B0B"/>
    <w:rsid w:val="00CF7643"/>
    <w:rsid w:val="00CF7F32"/>
    <w:rsid w:val="00D049A7"/>
    <w:rsid w:val="00D04B48"/>
    <w:rsid w:val="00D100E5"/>
    <w:rsid w:val="00D123E0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113B"/>
    <w:rsid w:val="00D61173"/>
    <w:rsid w:val="00D65E82"/>
    <w:rsid w:val="00D677DF"/>
    <w:rsid w:val="00D70507"/>
    <w:rsid w:val="00D706BC"/>
    <w:rsid w:val="00D72902"/>
    <w:rsid w:val="00D8168B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4ED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09F6"/>
    <w:rsid w:val="00ED26ED"/>
    <w:rsid w:val="00ED4B13"/>
    <w:rsid w:val="00ED627E"/>
    <w:rsid w:val="00EE0445"/>
    <w:rsid w:val="00EE1237"/>
    <w:rsid w:val="00EE2FB8"/>
    <w:rsid w:val="00EF115A"/>
    <w:rsid w:val="00EF1B04"/>
    <w:rsid w:val="00EF30C1"/>
    <w:rsid w:val="00EF3950"/>
    <w:rsid w:val="00EF40C1"/>
    <w:rsid w:val="00F02CC3"/>
    <w:rsid w:val="00F10101"/>
    <w:rsid w:val="00F10798"/>
    <w:rsid w:val="00F14559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2867"/>
    <w:rsid w:val="00F537B7"/>
    <w:rsid w:val="00F564CA"/>
    <w:rsid w:val="00F56E71"/>
    <w:rsid w:val="00F576DA"/>
    <w:rsid w:val="00F60EEF"/>
    <w:rsid w:val="00F61A07"/>
    <w:rsid w:val="00F64648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A6FB0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73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9BEA61D"/>
  <w15:docId w15:val="{38FFF9FA-F8A8-4F6D-9191-4B04101F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1">
    <w:name w:val="Slutnotsreferens1"/>
    <w:semiHidden/>
    <w:unhideWhenUsed/>
    <w:rsid w:val="00A7113D"/>
    <w:rPr>
      <w:vertAlign w:val="superscript"/>
    </w:rPr>
  </w:style>
  <w:style w:type="paragraph" w:customStyle="1" w:styleId="Slutnotstext1">
    <w:name w:val="Slutnotstext1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1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  <w:style w:type="character" w:customStyle="1" w:styleId="Rubrik2Char">
    <w:name w:val="Rubrik 2 Char"/>
    <w:basedOn w:val="Standardstycketeckensnitt"/>
    <w:link w:val="Rubrik2"/>
    <w:rsid w:val="00450C39"/>
    <w:rPr>
      <w:rFonts w:ascii="Arial" w:hAnsi="Arial"/>
      <w:b/>
      <w:sz w:val="24"/>
    </w:rPr>
  </w:style>
  <w:style w:type="paragraph" w:customStyle="1" w:styleId="Default">
    <w:name w:val="Default"/>
    <w:basedOn w:val="Normal"/>
    <w:uiPriority w:val="99"/>
    <w:rsid w:val="00802F1E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rsid w:val="00526F5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10AAA2FD874893B601833BD4C9F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3C007-47A9-47B8-9D9E-F967379CBFEB}"/>
      </w:docPartPr>
      <w:docPartBody>
        <w:p w:rsidR="002B5D57" w:rsidRDefault="00680D02">
          <w:pPr>
            <w:pStyle w:val="EA10AAA2FD874893B601833BD4C9F003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1C8E97B217493CAF7BB1D878B2C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0C316-2DB3-4637-AA76-E4C923BC9A6B}"/>
      </w:docPartPr>
      <w:docPartBody>
        <w:p w:rsidR="002B5D57" w:rsidRDefault="00680D02">
          <w:pPr>
            <w:pStyle w:val="CB1C8E97B217493CAF7BB1D878B2CBB2"/>
          </w:pPr>
          <w:r w:rsidRPr="00450C39">
            <w:rPr>
              <w:rStyle w:val="Platshllartext"/>
            </w:rPr>
            <w:t>"[Klicka och skriv här]"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2"/>
    <w:rsid w:val="002B5D57"/>
    <w:rsid w:val="006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0D02"/>
    <w:rPr>
      <w:color w:val="808080"/>
    </w:rPr>
  </w:style>
  <w:style w:type="paragraph" w:customStyle="1" w:styleId="EA10AAA2FD874893B601833BD4C9F003">
    <w:name w:val="EA10AAA2FD874893B601833BD4C9F003"/>
  </w:style>
  <w:style w:type="paragraph" w:customStyle="1" w:styleId="CB1C8E97B217493CAF7BB1D878B2CBB2">
    <w:name w:val="CB1C8E97B217493CAF7BB1D878B2CBB2"/>
  </w:style>
  <w:style w:type="paragraph" w:customStyle="1" w:styleId="E804253995C646419B7B61201B24D761">
    <w:name w:val="E804253995C646419B7B61201B24D761"/>
    <w:rsid w:val="00680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ECA41CBB-E1DC-4CD5-B01F-3ED6DBB0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3741</Characters>
  <Application>Microsoft Office Word</Application>
  <DocSecurity>0</DocSecurity>
  <Lines>31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Ringström</dc:creator>
  <cp:keywords/>
  <cp:lastModifiedBy>Niklas Arvidsson</cp:lastModifiedBy>
  <cp:revision>4</cp:revision>
  <cp:lastPrinted>2003-09-08T17:29:00Z</cp:lastPrinted>
  <dcterms:created xsi:type="dcterms:W3CDTF">2022-11-14T09:20:00Z</dcterms:created>
  <dcterms:modified xsi:type="dcterms:W3CDTF">2022-11-20T19:06:00Z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