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9BE25" w14:textId="6F924DF3" w:rsidR="004D7D53" w:rsidRDefault="00A466B2" w:rsidP="004D7D53">
      <w:r>
        <w:t>Alternativt förslag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D54D7C">
        <w:t>2023-01-16</w:t>
      </w:r>
      <w:r w:rsidR="004629A7">
        <w:t>:</w:t>
      </w:r>
    </w:p>
    <w:p w14:paraId="13403689" w14:textId="64ACC462" w:rsidR="004D7D53" w:rsidRDefault="00D54D7C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KC9</w:t>
      </w:r>
      <w:r w:rsidR="00A466B2">
        <w:rPr>
          <w:rFonts w:ascii="Arial Black" w:hAnsi="Arial Black"/>
          <w:sz w:val="24"/>
          <w:szCs w:val="24"/>
        </w:rPr>
        <w:t xml:space="preserve">: </w:t>
      </w:r>
      <w:r>
        <w:rPr>
          <w:rFonts w:ascii="Arial Black" w:hAnsi="Arial Black"/>
          <w:sz w:val="24"/>
          <w:szCs w:val="24"/>
        </w:rPr>
        <w:t>Förlängning av styrdokument</w:t>
      </w:r>
    </w:p>
    <w:p w14:paraId="53CDD8F2" w14:textId="43BFE5D6" w:rsidR="00182A36" w:rsidRDefault="00D54D7C" w:rsidP="00D00F45">
      <w:r>
        <w:t xml:space="preserve">Vänsterpartiet anser att Borås Stads träbyggnadsstrategi ska leva kvar som styrdokument fram till dess att </w:t>
      </w:r>
      <w:r w:rsidR="009D5638">
        <w:t xml:space="preserve">ett nytt samlat styrdokument för hållbart byggande är framtaget. Vi har under de senaste åren vid flera tillfällen lyft fram </w:t>
      </w:r>
      <w:r w:rsidR="00646904">
        <w:t xml:space="preserve">Träbyggnadsstrategin och beklagat att denna inte har använts i den utsträckning som skulle behövts. I ett läge där klimatomställning </w:t>
      </w:r>
      <w:r w:rsidR="00972198">
        <w:t>behöver ske i allt högre hastighet menar vi att det är en dålig signal att låta ett styrdokument för klimatsmart byggnation</w:t>
      </w:r>
      <w:r w:rsidR="00B92E3F">
        <w:t xml:space="preserve"> upphöra innan ett nytt är på </w:t>
      </w:r>
      <w:r w:rsidR="00D013FA">
        <w:t>plats</w:t>
      </w:r>
      <w:r w:rsidR="00B92E3F">
        <w:t>.</w:t>
      </w:r>
    </w:p>
    <w:p w14:paraId="30BE0C3A" w14:textId="48CCD612" w:rsidR="001305B1" w:rsidRDefault="00931967" w:rsidP="00D00F45">
      <w:r>
        <w:t xml:space="preserve">Vänsterpartiet föreslår </w:t>
      </w:r>
      <w:r w:rsidR="001305B1">
        <w:t xml:space="preserve">att </w:t>
      </w:r>
      <w:r w:rsidR="006F40BD">
        <w:t>K</w:t>
      </w:r>
      <w:r w:rsidR="001305B1">
        <w:t>ommunstyrelsen beslutar:</w:t>
      </w:r>
    </w:p>
    <w:p w14:paraId="2A687CE1" w14:textId="3A6734D5" w:rsidR="00051EB9" w:rsidRDefault="002919DA" w:rsidP="00B92E3F">
      <w:pPr>
        <w:pStyle w:val="Liststycke"/>
        <w:numPr>
          <w:ilvl w:val="0"/>
          <w:numId w:val="6"/>
        </w:numPr>
      </w:pPr>
      <w:r>
        <w:t xml:space="preserve">Att </w:t>
      </w:r>
      <w:r w:rsidR="00B92E3F">
        <w:t>följande styrdokument förlängs ett år till:</w:t>
      </w:r>
    </w:p>
    <w:p w14:paraId="7813DA3D" w14:textId="611A0F4D" w:rsidR="00B92E3F" w:rsidRDefault="00B92E3F" w:rsidP="00B92E3F">
      <w:pPr>
        <w:pStyle w:val="Liststycke"/>
        <w:numPr>
          <w:ilvl w:val="1"/>
          <w:numId w:val="6"/>
        </w:numPr>
      </w:pPr>
      <w:r>
        <w:t>Arbetsmiljöpolicyn</w:t>
      </w:r>
    </w:p>
    <w:p w14:paraId="3EAFCACF" w14:textId="2B97A787" w:rsidR="00B92E3F" w:rsidRDefault="00B92E3F" w:rsidP="00B92E3F">
      <w:pPr>
        <w:pStyle w:val="Liststycke"/>
        <w:numPr>
          <w:ilvl w:val="1"/>
          <w:numId w:val="6"/>
        </w:numPr>
      </w:pPr>
      <w:r>
        <w:t>Personalpolitiskt program</w:t>
      </w:r>
    </w:p>
    <w:p w14:paraId="247A6176" w14:textId="220781FF" w:rsidR="00B92E3F" w:rsidRDefault="00B92E3F" w:rsidP="00B92E3F">
      <w:pPr>
        <w:pStyle w:val="Liststycke"/>
        <w:numPr>
          <w:ilvl w:val="1"/>
          <w:numId w:val="6"/>
        </w:numPr>
      </w:pPr>
      <w:r>
        <w:t>Riktlinjer för marknadsföringssamarbeten</w:t>
      </w:r>
    </w:p>
    <w:p w14:paraId="0C7EB46F" w14:textId="28E82099" w:rsidR="00B92E3F" w:rsidRDefault="00B92E3F" w:rsidP="00B92E3F">
      <w:pPr>
        <w:pStyle w:val="Liststycke"/>
        <w:numPr>
          <w:ilvl w:val="1"/>
          <w:numId w:val="6"/>
        </w:numPr>
      </w:pPr>
      <w:r>
        <w:t>Grönområdesplanen</w:t>
      </w:r>
    </w:p>
    <w:p w14:paraId="215710A3" w14:textId="2F86B95C" w:rsidR="00B92E3F" w:rsidRDefault="00B92E3F" w:rsidP="00B92E3F">
      <w:pPr>
        <w:pStyle w:val="Liststycke"/>
        <w:numPr>
          <w:ilvl w:val="1"/>
          <w:numId w:val="6"/>
        </w:numPr>
      </w:pPr>
      <w:r>
        <w:t>Säkerhetsprogrammet</w:t>
      </w:r>
    </w:p>
    <w:p w14:paraId="32C31D02" w14:textId="4D5849C1" w:rsidR="00B92E3F" w:rsidRDefault="00B92E3F" w:rsidP="00B92E3F">
      <w:pPr>
        <w:pStyle w:val="Liststycke"/>
        <w:numPr>
          <w:ilvl w:val="1"/>
          <w:numId w:val="6"/>
        </w:numPr>
      </w:pPr>
      <w:r>
        <w:t>Miljöpolicy</w:t>
      </w:r>
    </w:p>
    <w:p w14:paraId="0BEF0306" w14:textId="6D6EE8FA" w:rsidR="00B92E3F" w:rsidRDefault="00B92E3F" w:rsidP="00B92E3F">
      <w:pPr>
        <w:pStyle w:val="Liststycke"/>
        <w:numPr>
          <w:ilvl w:val="0"/>
          <w:numId w:val="6"/>
        </w:numPr>
      </w:pPr>
      <w:r>
        <w:t>Att följande styrdokument upphör:</w:t>
      </w:r>
    </w:p>
    <w:p w14:paraId="5EF62019" w14:textId="0A6C29D1" w:rsidR="00B92E3F" w:rsidRDefault="00B92E3F" w:rsidP="00B92E3F">
      <w:pPr>
        <w:pStyle w:val="Liststycke"/>
        <w:numPr>
          <w:ilvl w:val="1"/>
          <w:numId w:val="6"/>
        </w:numPr>
      </w:pPr>
      <w:r>
        <w:t>Plan för laddinfrastruktur för elfordon</w:t>
      </w:r>
    </w:p>
    <w:p w14:paraId="2633DE9F" w14:textId="6FA63D06" w:rsidR="00B92E3F" w:rsidRDefault="00B92E3F" w:rsidP="00B92E3F">
      <w:pPr>
        <w:pStyle w:val="Liststycke"/>
        <w:numPr>
          <w:ilvl w:val="1"/>
          <w:numId w:val="6"/>
        </w:numPr>
      </w:pPr>
      <w:r>
        <w:t>Program för ett tillgängligt samhälle</w:t>
      </w:r>
    </w:p>
    <w:p w14:paraId="6628BC5D" w14:textId="2CA4BB0D" w:rsidR="00B92E3F" w:rsidRPr="001305B1" w:rsidRDefault="00D013FA" w:rsidP="00D013FA">
      <w:pPr>
        <w:pStyle w:val="Liststycke"/>
        <w:numPr>
          <w:ilvl w:val="0"/>
          <w:numId w:val="6"/>
        </w:numPr>
      </w:pPr>
      <w:r>
        <w:t>Reviderings- och uppföljningsansvaret för Riktlinjer för resor går över till Kommunstyrelsen från Miljö- och konsumentnämnden</w:t>
      </w:r>
    </w:p>
    <w:p w14:paraId="5F1AF2B0" w14:textId="76210090" w:rsidR="0039685A" w:rsidRDefault="0039685A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3BC9EFC1" w:rsidR="00AB3974" w:rsidRDefault="00AB3974" w:rsidP="00DA6DD5">
      <w:r>
        <w:t>Stefan Lindborg</w:t>
      </w:r>
      <w:r w:rsidR="00A63A51">
        <w:t xml:space="preserve"> och 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00DD8"/>
    <w:multiLevelType w:val="hybridMultilevel"/>
    <w:tmpl w:val="EE245E48"/>
    <w:lvl w:ilvl="0" w:tplc="9796E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451201">
    <w:abstractNumId w:val="4"/>
  </w:num>
  <w:num w:numId="2" w16cid:durableId="168066741">
    <w:abstractNumId w:val="2"/>
  </w:num>
  <w:num w:numId="3" w16cid:durableId="1666592818">
    <w:abstractNumId w:val="1"/>
  </w:num>
  <w:num w:numId="4" w16cid:durableId="2085756015">
    <w:abstractNumId w:val="5"/>
  </w:num>
  <w:num w:numId="5" w16cid:durableId="1366128983">
    <w:abstractNumId w:val="3"/>
  </w:num>
  <w:num w:numId="6" w16cid:durableId="39898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EE"/>
    <w:rsid w:val="00003F5D"/>
    <w:rsid w:val="0001454D"/>
    <w:rsid w:val="00026B84"/>
    <w:rsid w:val="00036964"/>
    <w:rsid w:val="00051EB9"/>
    <w:rsid w:val="00052122"/>
    <w:rsid w:val="000668EC"/>
    <w:rsid w:val="00077200"/>
    <w:rsid w:val="000779E3"/>
    <w:rsid w:val="000874CD"/>
    <w:rsid w:val="00112A08"/>
    <w:rsid w:val="001305B1"/>
    <w:rsid w:val="00151D9D"/>
    <w:rsid w:val="0016191D"/>
    <w:rsid w:val="00182A36"/>
    <w:rsid w:val="00190043"/>
    <w:rsid w:val="001A6435"/>
    <w:rsid w:val="001B4FF6"/>
    <w:rsid w:val="001F22FF"/>
    <w:rsid w:val="00207171"/>
    <w:rsid w:val="00214781"/>
    <w:rsid w:val="00214A69"/>
    <w:rsid w:val="0022068A"/>
    <w:rsid w:val="002374CC"/>
    <w:rsid w:val="002507E2"/>
    <w:rsid w:val="0027080C"/>
    <w:rsid w:val="002723C6"/>
    <w:rsid w:val="00277D95"/>
    <w:rsid w:val="002919DA"/>
    <w:rsid w:val="002B666E"/>
    <w:rsid w:val="002F0595"/>
    <w:rsid w:val="00340B71"/>
    <w:rsid w:val="0034120A"/>
    <w:rsid w:val="0039685A"/>
    <w:rsid w:val="003A179B"/>
    <w:rsid w:val="003D38EB"/>
    <w:rsid w:val="003E19AD"/>
    <w:rsid w:val="003E6F90"/>
    <w:rsid w:val="0040503D"/>
    <w:rsid w:val="004629A7"/>
    <w:rsid w:val="00486D10"/>
    <w:rsid w:val="004969BC"/>
    <w:rsid w:val="004C16DC"/>
    <w:rsid w:val="004C1C56"/>
    <w:rsid w:val="004C2A87"/>
    <w:rsid w:val="004D7D53"/>
    <w:rsid w:val="004E482D"/>
    <w:rsid w:val="004E74B3"/>
    <w:rsid w:val="004F645D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46904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6F40BD"/>
    <w:rsid w:val="00724C87"/>
    <w:rsid w:val="00726F2D"/>
    <w:rsid w:val="007425F5"/>
    <w:rsid w:val="00744072"/>
    <w:rsid w:val="00744241"/>
    <w:rsid w:val="00757D09"/>
    <w:rsid w:val="00780495"/>
    <w:rsid w:val="007832CD"/>
    <w:rsid w:val="00795C73"/>
    <w:rsid w:val="00796D68"/>
    <w:rsid w:val="007A2458"/>
    <w:rsid w:val="007C4EFA"/>
    <w:rsid w:val="007C4F09"/>
    <w:rsid w:val="007D4B64"/>
    <w:rsid w:val="007D6043"/>
    <w:rsid w:val="00800320"/>
    <w:rsid w:val="00870050"/>
    <w:rsid w:val="0087340C"/>
    <w:rsid w:val="00875EEB"/>
    <w:rsid w:val="008B08EE"/>
    <w:rsid w:val="008D10BF"/>
    <w:rsid w:val="008D20B4"/>
    <w:rsid w:val="00911952"/>
    <w:rsid w:val="00931967"/>
    <w:rsid w:val="00936149"/>
    <w:rsid w:val="009365BA"/>
    <w:rsid w:val="00944F78"/>
    <w:rsid w:val="00972198"/>
    <w:rsid w:val="00981807"/>
    <w:rsid w:val="00987B28"/>
    <w:rsid w:val="00991CAB"/>
    <w:rsid w:val="009A1528"/>
    <w:rsid w:val="009C3ACF"/>
    <w:rsid w:val="009D5638"/>
    <w:rsid w:val="009E0D7E"/>
    <w:rsid w:val="009E7C85"/>
    <w:rsid w:val="00A01FB0"/>
    <w:rsid w:val="00A02D02"/>
    <w:rsid w:val="00A12B0F"/>
    <w:rsid w:val="00A20D14"/>
    <w:rsid w:val="00A2497E"/>
    <w:rsid w:val="00A268A0"/>
    <w:rsid w:val="00A466B2"/>
    <w:rsid w:val="00A5248A"/>
    <w:rsid w:val="00A527C1"/>
    <w:rsid w:val="00A5336D"/>
    <w:rsid w:val="00A614AE"/>
    <w:rsid w:val="00A63A51"/>
    <w:rsid w:val="00A65224"/>
    <w:rsid w:val="00A73B5D"/>
    <w:rsid w:val="00A74B45"/>
    <w:rsid w:val="00A97897"/>
    <w:rsid w:val="00AB3974"/>
    <w:rsid w:val="00AD3BF1"/>
    <w:rsid w:val="00AF3B7D"/>
    <w:rsid w:val="00B069D3"/>
    <w:rsid w:val="00B271F9"/>
    <w:rsid w:val="00B41271"/>
    <w:rsid w:val="00B4374B"/>
    <w:rsid w:val="00B5348A"/>
    <w:rsid w:val="00B56F09"/>
    <w:rsid w:val="00B653A0"/>
    <w:rsid w:val="00B92E3F"/>
    <w:rsid w:val="00BC15A8"/>
    <w:rsid w:val="00BE1AE0"/>
    <w:rsid w:val="00BE22ED"/>
    <w:rsid w:val="00BF5838"/>
    <w:rsid w:val="00C212F4"/>
    <w:rsid w:val="00C22170"/>
    <w:rsid w:val="00C25B5E"/>
    <w:rsid w:val="00C27149"/>
    <w:rsid w:val="00C53C2C"/>
    <w:rsid w:val="00C56066"/>
    <w:rsid w:val="00C56BAB"/>
    <w:rsid w:val="00C61EA3"/>
    <w:rsid w:val="00C758B6"/>
    <w:rsid w:val="00C827C8"/>
    <w:rsid w:val="00C94227"/>
    <w:rsid w:val="00C94239"/>
    <w:rsid w:val="00C94907"/>
    <w:rsid w:val="00CD2996"/>
    <w:rsid w:val="00CF3AE4"/>
    <w:rsid w:val="00D00F45"/>
    <w:rsid w:val="00D013FA"/>
    <w:rsid w:val="00D021FA"/>
    <w:rsid w:val="00D0399F"/>
    <w:rsid w:val="00D17347"/>
    <w:rsid w:val="00D17BB4"/>
    <w:rsid w:val="00D31382"/>
    <w:rsid w:val="00D50A83"/>
    <w:rsid w:val="00D54D7C"/>
    <w:rsid w:val="00D80CDD"/>
    <w:rsid w:val="00D82502"/>
    <w:rsid w:val="00DA6DD5"/>
    <w:rsid w:val="00E4181A"/>
    <w:rsid w:val="00E64B0C"/>
    <w:rsid w:val="00E7506A"/>
    <w:rsid w:val="00E829BA"/>
    <w:rsid w:val="00EC3A64"/>
    <w:rsid w:val="00ED4FBB"/>
    <w:rsid w:val="00EF03C9"/>
    <w:rsid w:val="00EF2F2C"/>
    <w:rsid w:val="00F30CA9"/>
    <w:rsid w:val="00F32594"/>
    <w:rsid w:val="00F3630F"/>
    <w:rsid w:val="00F86152"/>
    <w:rsid w:val="00F91694"/>
    <w:rsid w:val="00FA4F00"/>
    <w:rsid w:val="00FB6060"/>
    <w:rsid w:val="00FC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988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8</cp:revision>
  <dcterms:created xsi:type="dcterms:W3CDTF">2023-01-14T18:44:00Z</dcterms:created>
  <dcterms:modified xsi:type="dcterms:W3CDTF">2023-01-14T18:49:00Z</dcterms:modified>
</cp:coreProperties>
</file>