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3B1A" w14:textId="45E96F92" w:rsidR="00721035" w:rsidRPr="002729EF" w:rsidRDefault="00721035" w:rsidP="002729EF">
      <w:pPr>
        <w:rPr>
          <w:rFonts w:ascii="Times New Roman" w:hAnsi="Times New Roman" w:cs="Times New Roman"/>
          <w:i/>
          <w:iCs/>
        </w:rPr>
      </w:pPr>
      <w:r w:rsidRPr="002729EF">
        <w:rPr>
          <w:rFonts w:ascii="Times New Roman" w:hAnsi="Times New Roman" w:cs="Times New Roman"/>
          <w:i/>
          <w:iCs/>
        </w:rPr>
        <w:t xml:space="preserve">Till </w:t>
      </w:r>
      <w:r w:rsidR="006B33BA">
        <w:rPr>
          <w:rFonts w:ascii="Times New Roman" w:hAnsi="Times New Roman" w:cs="Times New Roman"/>
          <w:i/>
          <w:iCs/>
        </w:rPr>
        <w:t>Kommunstyrelsens</w:t>
      </w:r>
      <w:r w:rsidRPr="002729EF">
        <w:rPr>
          <w:rFonts w:ascii="Times New Roman" w:hAnsi="Times New Roman" w:cs="Times New Roman"/>
          <w:i/>
          <w:iCs/>
        </w:rPr>
        <w:t xml:space="preserve"> möte </w:t>
      </w:r>
      <w:r w:rsidR="002729EF">
        <w:rPr>
          <w:rFonts w:ascii="Times New Roman" w:hAnsi="Times New Roman" w:cs="Times New Roman"/>
          <w:i/>
          <w:iCs/>
        </w:rPr>
        <w:t>2020-0</w:t>
      </w:r>
      <w:r w:rsidR="006B33BA">
        <w:rPr>
          <w:rFonts w:ascii="Times New Roman" w:hAnsi="Times New Roman" w:cs="Times New Roman"/>
          <w:i/>
          <w:iCs/>
        </w:rPr>
        <w:t>2-17</w:t>
      </w:r>
      <w:r w:rsidRPr="002729EF">
        <w:rPr>
          <w:rFonts w:ascii="Times New Roman" w:hAnsi="Times New Roman" w:cs="Times New Roman"/>
          <w:i/>
          <w:iCs/>
        </w:rPr>
        <w:t>:</w:t>
      </w:r>
    </w:p>
    <w:p w14:paraId="3B5D3A30" w14:textId="0AC2F069" w:rsidR="00721035" w:rsidRDefault="00101CC9" w:rsidP="00721035">
      <w:pPr>
        <w:spacing w:after="0"/>
        <w:rPr>
          <w:rFonts w:ascii="Arial Black" w:hAnsi="Arial Black"/>
          <w:sz w:val="32"/>
          <w:szCs w:val="32"/>
        </w:rPr>
      </w:pPr>
      <w:r>
        <w:rPr>
          <w:rFonts w:ascii="Arial Black" w:hAnsi="Arial Black"/>
          <w:sz w:val="32"/>
          <w:szCs w:val="32"/>
        </w:rPr>
        <w:t>Tilläggsförslag: Svar på revisionsrapport – Uppföljande granskning av Borås Stads förebyggande arbete mot oegentligheter och korruption</w:t>
      </w:r>
    </w:p>
    <w:p w14:paraId="028E27C5" w14:textId="77777777" w:rsidR="00721035" w:rsidRDefault="00721035" w:rsidP="00721035">
      <w:pPr>
        <w:spacing w:after="0"/>
        <w:rPr>
          <w:rFonts w:ascii="Times New Roman" w:hAnsi="Times New Roman" w:cs="Times New Roman"/>
          <w:sz w:val="24"/>
          <w:szCs w:val="24"/>
        </w:rPr>
      </w:pPr>
    </w:p>
    <w:p w14:paraId="199CE88C" w14:textId="01F9930E" w:rsidR="002729EF" w:rsidRDefault="00101CC9" w:rsidP="002729EF">
      <w:pPr>
        <w:spacing w:after="0"/>
        <w:rPr>
          <w:rFonts w:ascii="Times New Roman" w:hAnsi="Times New Roman" w:cs="Times New Roman"/>
          <w:sz w:val="24"/>
          <w:szCs w:val="24"/>
        </w:rPr>
      </w:pPr>
      <w:r>
        <w:rPr>
          <w:rFonts w:ascii="Times New Roman" w:hAnsi="Times New Roman" w:cs="Times New Roman"/>
          <w:sz w:val="24"/>
          <w:szCs w:val="24"/>
        </w:rPr>
        <w:t xml:space="preserve">Kommunens säkerhetsarbete är ett angeläget arbete som i förlängningen handlar </w:t>
      </w:r>
      <w:r w:rsidR="00784CAC">
        <w:rPr>
          <w:rFonts w:ascii="Times New Roman" w:hAnsi="Times New Roman" w:cs="Times New Roman"/>
          <w:sz w:val="24"/>
          <w:szCs w:val="24"/>
        </w:rPr>
        <w:t>om kommuninvån</w:t>
      </w:r>
      <w:r>
        <w:rPr>
          <w:rFonts w:ascii="Times New Roman" w:hAnsi="Times New Roman" w:cs="Times New Roman"/>
          <w:sz w:val="24"/>
          <w:szCs w:val="24"/>
        </w:rPr>
        <w:t>arnas tillit till den kommunala verksamheten. På grund av dess särskilda betydelse anser Vänsterpartiet att Kommunstyrelsen, som är ansvarig nämnd för CKS, bör fastställa mål för verksamheten. Det är viktigt att också säkerhetsarbetet sker under politisk styrning, där ansvariga politiker fattar beslut om mandat och uppdrag. Vi delar därmed den kritik som revisionen framför i detta avseende.</w:t>
      </w:r>
    </w:p>
    <w:p w14:paraId="21F68691" w14:textId="09952FDC" w:rsidR="00101CC9" w:rsidRDefault="00101CC9" w:rsidP="002729EF">
      <w:pPr>
        <w:spacing w:after="0"/>
        <w:rPr>
          <w:rFonts w:ascii="Times New Roman" w:hAnsi="Times New Roman" w:cs="Times New Roman"/>
          <w:sz w:val="24"/>
          <w:szCs w:val="24"/>
        </w:rPr>
      </w:pPr>
    </w:p>
    <w:p w14:paraId="3B59D3D4" w14:textId="5020C23D" w:rsidR="00101CC9" w:rsidRDefault="00101CC9" w:rsidP="002729EF">
      <w:pPr>
        <w:spacing w:after="0"/>
        <w:rPr>
          <w:rFonts w:ascii="Times New Roman" w:hAnsi="Times New Roman" w:cs="Times New Roman"/>
          <w:sz w:val="24"/>
          <w:szCs w:val="24"/>
        </w:rPr>
      </w:pPr>
      <w:r>
        <w:rPr>
          <w:rFonts w:ascii="Times New Roman" w:hAnsi="Times New Roman" w:cs="Times New Roman"/>
          <w:sz w:val="24"/>
          <w:szCs w:val="24"/>
        </w:rPr>
        <w:t>Med anledning av detta föreslår Vänsterpartiet:</w:t>
      </w:r>
    </w:p>
    <w:p w14:paraId="13C87827" w14:textId="0CB6296B" w:rsidR="00101CC9" w:rsidRDefault="00101CC9" w:rsidP="002729EF">
      <w:pPr>
        <w:spacing w:after="0"/>
        <w:rPr>
          <w:rFonts w:ascii="Times New Roman" w:hAnsi="Times New Roman" w:cs="Times New Roman"/>
          <w:sz w:val="24"/>
          <w:szCs w:val="24"/>
        </w:rPr>
      </w:pPr>
    </w:p>
    <w:p w14:paraId="435F98A8" w14:textId="2A4BECD4" w:rsidR="00101CC9" w:rsidRPr="00101CC9" w:rsidRDefault="00101CC9" w:rsidP="002729EF">
      <w:pPr>
        <w:spacing w:after="0"/>
        <w:rPr>
          <w:rFonts w:ascii="Times New Roman" w:hAnsi="Times New Roman" w:cs="Times New Roman"/>
          <w:sz w:val="24"/>
          <w:szCs w:val="24"/>
        </w:rPr>
      </w:pPr>
      <w:r>
        <w:rPr>
          <w:rFonts w:ascii="Times New Roman" w:hAnsi="Times New Roman" w:cs="Times New Roman"/>
          <w:b/>
          <w:bCs/>
          <w:sz w:val="24"/>
          <w:szCs w:val="24"/>
        </w:rPr>
        <w:t>Att</w:t>
      </w:r>
      <w:r w:rsidR="00784CAC">
        <w:rPr>
          <w:rFonts w:ascii="Times New Roman" w:hAnsi="Times New Roman" w:cs="Times New Roman"/>
          <w:sz w:val="24"/>
          <w:szCs w:val="24"/>
        </w:rPr>
        <w:t xml:space="preserve"> K</w:t>
      </w:r>
      <w:r>
        <w:rPr>
          <w:rFonts w:ascii="Times New Roman" w:hAnsi="Times New Roman" w:cs="Times New Roman"/>
          <w:sz w:val="24"/>
          <w:szCs w:val="24"/>
        </w:rPr>
        <w:t>ommunstyrelsen skyndsamt fastställs mål som kan följas upp för CKS verksamhet</w:t>
      </w:r>
      <w:r w:rsidR="00784CAC">
        <w:rPr>
          <w:rFonts w:ascii="Times New Roman" w:hAnsi="Times New Roman" w:cs="Times New Roman"/>
          <w:sz w:val="24"/>
          <w:szCs w:val="24"/>
        </w:rPr>
        <w:t>.</w:t>
      </w:r>
      <w:bookmarkStart w:id="0" w:name="_GoBack"/>
      <w:bookmarkEnd w:id="0"/>
    </w:p>
    <w:p w14:paraId="720AEDCB" w14:textId="28517A63" w:rsidR="002729EF" w:rsidRDefault="002729EF" w:rsidP="002729EF">
      <w:pPr>
        <w:spacing w:after="0"/>
        <w:rPr>
          <w:rFonts w:ascii="Times New Roman" w:hAnsi="Times New Roman" w:cs="Times New Roman"/>
          <w:sz w:val="24"/>
          <w:szCs w:val="24"/>
        </w:rPr>
      </w:pPr>
    </w:p>
    <w:p w14:paraId="533F2DF8" w14:textId="77777777" w:rsidR="004B168B" w:rsidRDefault="004B168B" w:rsidP="00382217">
      <w:pPr>
        <w:spacing w:after="0"/>
        <w:rPr>
          <w:rFonts w:ascii="Times New Roman" w:hAnsi="Times New Roman" w:cs="Times New Roman"/>
          <w:sz w:val="24"/>
          <w:szCs w:val="24"/>
        </w:rPr>
      </w:pPr>
    </w:p>
    <w:p w14:paraId="39D36254" w14:textId="033EF6E6" w:rsidR="00382217" w:rsidRDefault="004B168B" w:rsidP="00061EB7">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101CC9">
        <w:rPr>
          <w:rFonts w:ascii="Times New Roman" w:hAnsi="Times New Roman" w:cs="Times New Roman"/>
          <w:sz w:val="24"/>
          <w:szCs w:val="24"/>
        </w:rPr>
        <w:t>Kommunstyrelsen</w:t>
      </w:r>
    </w:p>
    <w:p w14:paraId="7D70052E" w14:textId="6C80AEE1" w:rsidR="004B168B" w:rsidRPr="00382217" w:rsidRDefault="00101CC9" w:rsidP="00382217">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14:paraId="4D83BFA7" w14:textId="77777777" w:rsidR="00721035" w:rsidRPr="00CE049C" w:rsidRDefault="00721035" w:rsidP="00721035">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9BE4275" wp14:editId="5308682E">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525C52F1" w14:textId="77777777" w:rsidR="0041361D" w:rsidRDefault="00784CAC"/>
    <w:sectPr w:rsidR="0041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52176"/>
    <w:multiLevelType w:val="hybridMultilevel"/>
    <w:tmpl w:val="97F2882C"/>
    <w:lvl w:ilvl="0" w:tplc="94D89B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910676"/>
    <w:multiLevelType w:val="hybridMultilevel"/>
    <w:tmpl w:val="2CA88C44"/>
    <w:lvl w:ilvl="0" w:tplc="9A7039E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5"/>
    <w:rsid w:val="00061EB7"/>
    <w:rsid w:val="000650D9"/>
    <w:rsid w:val="00101CC9"/>
    <w:rsid w:val="002729EF"/>
    <w:rsid w:val="00382217"/>
    <w:rsid w:val="004B168B"/>
    <w:rsid w:val="00514CDC"/>
    <w:rsid w:val="006B33BA"/>
    <w:rsid w:val="00721035"/>
    <w:rsid w:val="00784CAC"/>
    <w:rsid w:val="009003AF"/>
    <w:rsid w:val="00AB141D"/>
    <w:rsid w:val="00C416A9"/>
    <w:rsid w:val="00CF02FD"/>
    <w:rsid w:val="00D319C1"/>
    <w:rsid w:val="00D818AE"/>
    <w:rsid w:val="00E03F88"/>
    <w:rsid w:val="00E2353F"/>
    <w:rsid w:val="00EC2CCC"/>
    <w:rsid w:val="00FB64F6"/>
    <w:rsid w:val="00FC3D1B"/>
    <w:rsid w:val="00FE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6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3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1035"/>
    <w:pPr>
      <w:ind w:left="720"/>
      <w:contextualSpacing/>
    </w:pPr>
  </w:style>
  <w:style w:type="paragraph" w:styleId="Ballongtext">
    <w:name w:val="Balloon Text"/>
    <w:basedOn w:val="Normal"/>
    <w:link w:val="BallongtextChar"/>
    <w:uiPriority w:val="99"/>
    <w:semiHidden/>
    <w:unhideWhenUsed/>
    <w:rsid w:val="00784C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757</Characters>
  <Application>Microsoft Office Word</Application>
  <DocSecurity>0</DocSecurity>
  <Lines>21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Protokollsanteckning:</vt:lpstr>
      <vt:lpstr/>
      <vt:lpstr>Tilläggsförslag 1:</vt:lpstr>
      <vt:lpstr>Tilläggsförslag 2:</vt:lpstr>
      <vt:lpstr>Tilläggsförslag 3:</vt:lpstr>
      <vt:lpstr>Tilläggsförslag 4:</vt:lpstr>
      <vt:lpstr>För Vänsterpartiet i Grundskolenämnden</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Ida Legnemark</cp:lastModifiedBy>
  <cp:revision>4</cp:revision>
  <cp:lastPrinted>2020-02-17T11:26:00Z</cp:lastPrinted>
  <dcterms:created xsi:type="dcterms:W3CDTF">2020-02-16T09:01:00Z</dcterms:created>
  <dcterms:modified xsi:type="dcterms:W3CDTF">2020-02-17T11:27:00Z</dcterms:modified>
</cp:coreProperties>
</file>