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E7" w:rsidRDefault="00BE42E7" w:rsidP="0023424A">
      <w:pPr>
        <w:pStyle w:val="Rubrik1"/>
        <w:jc w:val="center"/>
        <w:rPr>
          <w:b/>
          <w:color w:val="auto"/>
          <w:sz w:val="36"/>
        </w:rPr>
      </w:pPr>
    </w:p>
    <w:p w:rsidR="0023424A" w:rsidRPr="00BE42E7" w:rsidRDefault="009E5E59" w:rsidP="0023424A">
      <w:pPr>
        <w:pStyle w:val="Rubrik1"/>
        <w:jc w:val="center"/>
        <w:rPr>
          <w:b/>
          <w:color w:val="auto"/>
          <w:sz w:val="36"/>
        </w:rPr>
      </w:pPr>
      <w:r>
        <w:rPr>
          <w:b/>
          <w:color w:val="auto"/>
          <w:sz w:val="36"/>
        </w:rPr>
        <w:t>Fler hotellrum i Borås</w:t>
      </w:r>
    </w:p>
    <w:p w:rsidR="00BE42E7" w:rsidRPr="00BE42E7" w:rsidRDefault="00BE42E7" w:rsidP="00BE42E7"/>
    <w:p w:rsidR="00BE42E7" w:rsidRDefault="009E5E59">
      <w:r>
        <w:t>Borås har behov av fler hotellrum.</w:t>
      </w:r>
      <w:r w:rsidR="00406F1C">
        <w:t xml:space="preserve"> Vår kommun marknadsför sig som en kongress- och evenemangsstad. Men bristen på hotellrum</w:t>
      </w:r>
      <w:r>
        <w:t xml:space="preserve"> riskerar att hämma vår möjlighet att attrahera möten, kongresser och evenemang. Under flera års tid har företrädare för samtliga partier i kommunfullmäktige understrukit vikten av fler hotellrum </w:t>
      </w:r>
      <w:r w:rsidR="00406F1C">
        <w:t>och att det är en fråga av strategisk vikt</w:t>
      </w:r>
      <w:r>
        <w:t xml:space="preserve"> för </w:t>
      </w:r>
      <w:r w:rsidR="00D843AC">
        <w:t>kommunens</w:t>
      </w:r>
      <w:r>
        <w:t xml:space="preserve"> utveckling.</w:t>
      </w:r>
    </w:p>
    <w:p w:rsidR="009E5E59" w:rsidRDefault="009E5E59">
      <w:r>
        <w:t>Under åren har</w:t>
      </w:r>
      <w:r w:rsidR="00406F1C">
        <w:t xml:space="preserve"> det funn</w:t>
      </w:r>
      <w:r w:rsidR="00D843AC">
        <w:t>its olika långt gångna planer på</w:t>
      </w:r>
      <w:r w:rsidR="00406F1C">
        <w:t xml:space="preserve"> hotelletableringar på olika platser. </w:t>
      </w:r>
      <w:r w:rsidR="00D843AC">
        <w:t xml:space="preserve">Av olika anledningar har </w:t>
      </w:r>
      <w:r>
        <w:t xml:space="preserve">ännu inte </w:t>
      </w:r>
      <w:r w:rsidR="00406F1C">
        <w:t>spaden satt</w:t>
      </w:r>
      <w:r>
        <w:t>s i jorden för nya hotellrum.</w:t>
      </w:r>
    </w:p>
    <w:p w:rsidR="009E5E59" w:rsidRDefault="00406F1C">
      <w:r>
        <w:t>Då frågan</w:t>
      </w:r>
      <w:r w:rsidR="009E5E59">
        <w:t xml:space="preserve"> om ytterligare hotell</w:t>
      </w:r>
      <w:r>
        <w:t>etableringar</w:t>
      </w:r>
      <w:r w:rsidR="009E5E59">
        <w:t xml:space="preserve"> är av strategisk betydelse för Borås utveckling, menar vi att det är angeläget att Kommunstyrelsen undersöker hur vi skyndsamt kan</w:t>
      </w:r>
      <w:r w:rsidR="00D843AC">
        <w:t xml:space="preserve"> påskynda processen och</w:t>
      </w:r>
      <w:r w:rsidR="009E5E59">
        <w:t xml:space="preserve"> skapa förutsättningar för hotelletableringar.</w:t>
      </w:r>
      <w:r>
        <w:t xml:space="preserve"> </w:t>
      </w:r>
    </w:p>
    <w:p w:rsidR="009E5E59" w:rsidRDefault="00406F1C">
      <w:r>
        <w:t>Vi föreslår mot bakgrund av ovan att</w:t>
      </w:r>
      <w:r w:rsidR="009E5E59">
        <w:t xml:space="preserve"> Kommunstyrelsen</w:t>
      </w:r>
      <w:r>
        <w:t xml:space="preserve"> ska </w:t>
      </w:r>
      <w:r w:rsidR="00D843AC">
        <w:t>få en nulägesbild av potentiella hotelletableringar. Nulägesbilden ska bland annat innehålla redogörelse av aktuella ansökningar om planbesked som skulle kunna innebära nya hotellrum, sammanställning av tomter som lämpar sig för markanvisningstävlingar, samt övrig information som kan möjliggöra politiska prioriteringar som möjliggör nya hotelletableringar i kommunen.</w:t>
      </w:r>
      <w:r w:rsidR="009E5E59">
        <w:t xml:space="preserve"> </w:t>
      </w:r>
    </w:p>
    <w:p w:rsidR="002C0CCB" w:rsidRDefault="002C0CCB"/>
    <w:p w:rsidR="002C0CCB" w:rsidRDefault="00D47C7A">
      <w:r>
        <w:t>Med anledning av ovan föreslås Kommunstyrelsen</w:t>
      </w:r>
      <w:bookmarkStart w:id="0" w:name="_GoBack"/>
      <w:bookmarkEnd w:id="0"/>
      <w:r w:rsidR="00AB4E50">
        <w:t xml:space="preserve"> besluta</w:t>
      </w:r>
    </w:p>
    <w:p w:rsidR="002C0CCB" w:rsidRDefault="002C0CCB" w:rsidP="002C0CCB">
      <w:pPr>
        <w:ind w:left="1304" w:hanging="1304"/>
      </w:pPr>
      <w:r>
        <w:t xml:space="preserve">Att </w:t>
      </w:r>
      <w:r>
        <w:tab/>
      </w:r>
      <w:r w:rsidR="00EA2515">
        <w:t>Kommunstyrelsen får information om förutsättningarna för ytterligare hotellrum i vår kommun i enlighet med initiativärendets intentioner.</w:t>
      </w:r>
      <w:r w:rsidR="00AB4E50">
        <w:t xml:space="preserve"> </w:t>
      </w:r>
    </w:p>
    <w:p w:rsidR="00705836" w:rsidRDefault="00705836" w:rsidP="00705836">
      <w:pPr>
        <w:pStyle w:val="Brdtext"/>
        <w:rPr>
          <w:b/>
        </w:rPr>
      </w:pPr>
    </w:p>
    <w:p w:rsidR="00BE42E7" w:rsidRDefault="00BE42E7" w:rsidP="00705836">
      <w:pPr>
        <w:pStyle w:val="Brdtext"/>
        <w:rPr>
          <w:b/>
        </w:rPr>
      </w:pPr>
    </w:p>
    <w:p w:rsidR="00705836" w:rsidRPr="00596DB1" w:rsidRDefault="00705836" w:rsidP="00705836">
      <w:pPr>
        <w:pStyle w:val="Brdtext"/>
        <w:rPr>
          <w:b/>
        </w:rPr>
      </w:pPr>
      <w:r w:rsidRPr="00596DB1">
        <w:rPr>
          <w:b/>
        </w:rPr>
        <w:t xml:space="preserve">För </w:t>
      </w:r>
      <w:r w:rsidR="00BE42E7">
        <w:rPr>
          <w:b/>
        </w:rPr>
        <w:t>Kristdemokraterna</w:t>
      </w:r>
      <w:r w:rsidR="009E5E59">
        <w:rPr>
          <w:b/>
        </w:rPr>
        <w:t xml:space="preserve"> Sverigedemokraterna och Moderaterna</w:t>
      </w:r>
    </w:p>
    <w:p w:rsidR="00BE42E7" w:rsidRDefault="00BE42E7" w:rsidP="00705836">
      <w:pPr>
        <w:pStyle w:val="Brdtext"/>
      </w:pPr>
    </w:p>
    <w:p w:rsidR="00BE42E7" w:rsidRDefault="00BE42E7" w:rsidP="00705836">
      <w:pPr>
        <w:pStyle w:val="Brdtext"/>
      </w:pPr>
      <w:r>
        <w:t>Niklas Arvidsson (KD)</w:t>
      </w:r>
      <w:r w:rsidR="009E5E59">
        <w:t xml:space="preserve"> </w:t>
      </w:r>
      <w:r w:rsidR="009E5E59">
        <w:tab/>
        <w:t>Andreas Exner (SD)</w:t>
      </w:r>
      <w:r w:rsidR="009E5E59">
        <w:tab/>
        <w:t>Annette Carlson (M)</w:t>
      </w:r>
      <w:r w:rsidR="009E5E59">
        <w:tab/>
      </w:r>
    </w:p>
    <w:p w:rsidR="00B37D8B" w:rsidRDefault="00B37D8B"/>
    <w:sectPr w:rsidR="00B37D8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4A" w:rsidRDefault="0057754A" w:rsidP="0023424A">
      <w:pPr>
        <w:spacing w:after="0" w:line="240" w:lineRule="auto"/>
      </w:pPr>
      <w:r>
        <w:separator/>
      </w:r>
    </w:p>
  </w:endnote>
  <w:endnote w:type="continuationSeparator" w:id="0">
    <w:p w:rsidR="0057754A" w:rsidRDefault="0057754A" w:rsidP="0023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4A" w:rsidRDefault="0057754A" w:rsidP="0023424A">
      <w:pPr>
        <w:spacing w:after="0" w:line="240" w:lineRule="auto"/>
      </w:pPr>
      <w:r>
        <w:separator/>
      </w:r>
    </w:p>
  </w:footnote>
  <w:footnote w:type="continuationSeparator" w:id="0">
    <w:p w:rsidR="0057754A" w:rsidRDefault="0057754A" w:rsidP="0023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4A" w:rsidRDefault="0023424A" w:rsidP="00705836">
    <w:pPr>
      <w:pStyle w:val="Sidhuvud"/>
      <w:jc w:val="right"/>
    </w:pPr>
    <w:r w:rsidRPr="0023424A">
      <w:rPr>
        <w:noProof/>
        <w:lang w:eastAsia="sv-SE"/>
      </w:rPr>
      <w:drawing>
        <wp:anchor distT="0" distB="0" distL="114300" distR="114300" simplePos="0" relativeHeight="251661312" behindDoc="1" locked="0" layoutInCell="1" allowOverlap="1" wp14:anchorId="37F0729C" wp14:editId="1E699A53">
          <wp:simplePos x="0" y="0"/>
          <wp:positionH relativeFrom="column">
            <wp:posOffset>1308567</wp:posOffset>
          </wp:positionH>
          <wp:positionV relativeFrom="paragraph">
            <wp:posOffset>-156282</wp:posOffset>
          </wp:positionV>
          <wp:extent cx="788400" cy="6696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1">
                    <a:extLst>
                      <a:ext uri="{28A0092B-C50C-407E-A947-70E740481C1C}">
                        <a14:useLocalDpi xmlns:a14="http://schemas.microsoft.com/office/drawing/2010/main" val="0"/>
                      </a:ext>
                    </a:extLst>
                  </a:blip>
                  <a:stretch>
                    <a:fillRect/>
                  </a:stretch>
                </pic:blipFill>
                <pic:spPr>
                  <a:xfrm>
                    <a:off x="0" y="0"/>
                    <a:ext cx="788400" cy="669600"/>
                  </a:xfrm>
                  <a:prstGeom prst="rect">
                    <a:avLst/>
                  </a:prstGeom>
                </pic:spPr>
              </pic:pic>
            </a:graphicData>
          </a:graphic>
          <wp14:sizeRelH relativeFrom="margin">
            <wp14:pctWidth>0</wp14:pctWidth>
          </wp14:sizeRelH>
          <wp14:sizeRelV relativeFrom="margin">
            <wp14:pctHeight>0</wp14:pctHeight>
          </wp14:sizeRelV>
        </wp:anchor>
      </w:drawing>
    </w:r>
    <w:r w:rsidRPr="0023424A">
      <w:rPr>
        <w:noProof/>
        <w:lang w:eastAsia="sv-SE"/>
      </w:rPr>
      <w:drawing>
        <wp:anchor distT="0" distB="0" distL="114300" distR="114300" simplePos="0" relativeHeight="251659264" behindDoc="1" locked="0" layoutInCell="1" allowOverlap="1" wp14:anchorId="7668EED3" wp14:editId="329F01C0">
          <wp:simplePos x="0" y="0"/>
          <wp:positionH relativeFrom="leftMargin">
            <wp:posOffset>1250315</wp:posOffset>
          </wp:positionH>
          <wp:positionV relativeFrom="paragraph">
            <wp:posOffset>-200025</wp:posOffset>
          </wp:positionV>
          <wp:extent cx="831215" cy="769620"/>
          <wp:effectExtent l="0" t="0" r="698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demokratern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215" cy="769620"/>
                  </a:xfrm>
                  <a:prstGeom prst="rect">
                    <a:avLst/>
                  </a:prstGeom>
                </pic:spPr>
              </pic:pic>
            </a:graphicData>
          </a:graphic>
          <wp14:sizeRelH relativeFrom="margin">
            <wp14:pctWidth>0</wp14:pctWidth>
          </wp14:sizeRelH>
          <wp14:sizeRelV relativeFrom="margin">
            <wp14:pctHeight>0</wp14:pctHeight>
          </wp14:sizeRelV>
        </wp:anchor>
      </w:drawing>
    </w:r>
    <w:r w:rsidRPr="0023424A">
      <w:rPr>
        <w:noProof/>
        <w:lang w:eastAsia="sv-SE"/>
      </w:rPr>
      <w:drawing>
        <wp:anchor distT="0" distB="0" distL="114300" distR="114300" simplePos="0" relativeHeight="251660288" behindDoc="1" locked="0" layoutInCell="1" allowOverlap="1" wp14:anchorId="056321B5" wp14:editId="4710D82C">
          <wp:simplePos x="0" y="0"/>
          <wp:positionH relativeFrom="column">
            <wp:posOffset>-543272</wp:posOffset>
          </wp:positionH>
          <wp:positionV relativeFrom="paragraph">
            <wp:posOffset>-216008</wp:posOffset>
          </wp:positionV>
          <wp:extent cx="781050" cy="781050"/>
          <wp:effectExtent l="0" t="0" r="0" b="0"/>
          <wp:wrapTight wrapText="bothSides">
            <wp:wrapPolygon edited="0">
              <wp:start x="6322" y="0"/>
              <wp:lineTo x="0" y="3161"/>
              <wp:lineTo x="0" y="14224"/>
              <wp:lineTo x="527" y="16859"/>
              <wp:lineTo x="5795" y="21073"/>
              <wp:lineTo x="6322" y="21073"/>
              <wp:lineTo x="14751" y="21073"/>
              <wp:lineTo x="15278" y="21073"/>
              <wp:lineTo x="20546" y="16859"/>
              <wp:lineTo x="21073" y="14224"/>
              <wp:lineTo x="21073" y="3161"/>
              <wp:lineTo x="14751" y="0"/>
              <wp:lineTo x="6322"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M_v1.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705836">
      <w:t>Borås Stad</w:t>
    </w:r>
  </w:p>
  <w:p w:rsidR="00705836" w:rsidRDefault="00705836" w:rsidP="00705836">
    <w:pPr>
      <w:pStyle w:val="Sidhuvud"/>
      <w:jc w:val="right"/>
    </w:pPr>
    <w:r>
      <w:t>2023-1</w:t>
    </w:r>
    <w:r w:rsidR="009E5E59">
      <w:t>2-18</w:t>
    </w:r>
  </w:p>
  <w:p w:rsidR="00705836" w:rsidRDefault="00705836" w:rsidP="00705836">
    <w:pPr>
      <w:pStyle w:val="Sidhuvud"/>
      <w:jc w:val="right"/>
    </w:pPr>
    <w:r>
      <w:t>Kommunstyrelsen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AE"/>
    <w:rsid w:val="000C3772"/>
    <w:rsid w:val="00202523"/>
    <w:rsid w:val="0023424A"/>
    <w:rsid w:val="002C0CCB"/>
    <w:rsid w:val="00406F1C"/>
    <w:rsid w:val="004575AE"/>
    <w:rsid w:val="004906D9"/>
    <w:rsid w:val="0057754A"/>
    <w:rsid w:val="00607212"/>
    <w:rsid w:val="00705836"/>
    <w:rsid w:val="007F3272"/>
    <w:rsid w:val="00875C80"/>
    <w:rsid w:val="009E5E59"/>
    <w:rsid w:val="00AB4E50"/>
    <w:rsid w:val="00B3412C"/>
    <w:rsid w:val="00B37D8B"/>
    <w:rsid w:val="00BE42E7"/>
    <w:rsid w:val="00C02536"/>
    <w:rsid w:val="00D47C7A"/>
    <w:rsid w:val="00D843AC"/>
    <w:rsid w:val="00EA2515"/>
    <w:rsid w:val="00FB6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85602"/>
  <w15:chartTrackingRefBased/>
  <w15:docId w15:val="{04FBC972-08A6-4DA3-A296-CB1FE1DF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34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424A"/>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2342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424A"/>
  </w:style>
  <w:style w:type="paragraph" w:styleId="Sidfot">
    <w:name w:val="footer"/>
    <w:basedOn w:val="Normal"/>
    <w:link w:val="SidfotChar"/>
    <w:uiPriority w:val="99"/>
    <w:unhideWhenUsed/>
    <w:rsid w:val="0023424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424A"/>
  </w:style>
  <w:style w:type="paragraph" w:styleId="Brdtext">
    <w:name w:val="Body Text"/>
    <w:basedOn w:val="Normal"/>
    <w:link w:val="BrdtextChar"/>
    <w:qFormat/>
    <w:rsid w:val="00705836"/>
    <w:pPr>
      <w:spacing w:after="120" w:line="276" w:lineRule="auto"/>
    </w:pPr>
    <w:rPr>
      <w:rFonts w:ascii="Garamond" w:eastAsia="Times New Roman" w:hAnsi="Garamond" w:cs="Times New Roman"/>
      <w:sz w:val="24"/>
      <w:szCs w:val="20"/>
      <w:lang w:eastAsia="sv-SE"/>
    </w:rPr>
  </w:style>
  <w:style w:type="character" w:customStyle="1" w:styleId="BrdtextChar">
    <w:name w:val="Brödtext Char"/>
    <w:basedOn w:val="Standardstycketeckensnitt"/>
    <w:link w:val="Brdtext"/>
    <w:rsid w:val="00705836"/>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2304-9A73-4CA4-9ED0-209CE7D8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1335</Characters>
  <Application>Microsoft Office Word</Application>
  <DocSecurity>0</DocSecurity>
  <Lines>26</Lines>
  <Paragraphs>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Exner</dc:creator>
  <cp:keywords/>
  <dc:description/>
  <cp:lastModifiedBy>Niklas Arvidsson</cp:lastModifiedBy>
  <cp:revision>6</cp:revision>
  <dcterms:created xsi:type="dcterms:W3CDTF">2023-12-05T09:06:00Z</dcterms:created>
  <dcterms:modified xsi:type="dcterms:W3CDTF">2023-12-07T07:31:00Z</dcterms:modified>
</cp:coreProperties>
</file>