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D2F7" w14:textId="44CB3872" w:rsidR="00F1664A" w:rsidRPr="005D5AF6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E6 Alternativt förslag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 w:rsidR="004450C7">
        <w:rPr>
          <w:rFonts w:ascii="Times New Roman" w:hAnsi="Times New Roman" w:cs="Times New Roman"/>
          <w:sz w:val="24"/>
          <w:szCs w:val="24"/>
        </w:rPr>
        <w:t>2020-</w:t>
      </w:r>
      <w:r w:rsidR="0026703D">
        <w:rPr>
          <w:rFonts w:ascii="Times New Roman" w:hAnsi="Times New Roman" w:cs="Times New Roman"/>
          <w:sz w:val="24"/>
          <w:szCs w:val="24"/>
        </w:rPr>
        <w:t>06-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0B8B063B" w14:textId="2B7A947D" w:rsidR="000E4494" w:rsidRPr="00A56CD9" w:rsidRDefault="00D20FAA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Borttagande av Investeringsobjekt </w:t>
      </w:r>
      <w:proofErr w:type="spellStart"/>
      <w:r>
        <w:rPr>
          <w:rFonts w:ascii="Arial Black" w:hAnsi="Arial Black" w:cs="Times New Roman"/>
          <w:sz w:val="28"/>
          <w:szCs w:val="28"/>
        </w:rPr>
        <w:t>Pantängen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i Kommunfullmäktiges investeringsplan för 2020-2022</w:t>
      </w:r>
    </w:p>
    <w:p w14:paraId="6F7AB742" w14:textId="669140AF" w:rsidR="005D5AF6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6B54D6" w14:textId="60A1013F" w:rsidR="0026703D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anser att det finns stora brister i det underlag som presenteras för kommunstyrelsen. I underlaget ges inga klara besked, enbart antydningar, om varför detta beslut bör fattas. Självklart förstår vi att bakgrunden till beslutet är en eventuell flytt av Dataservice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Kyllared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företrädare för Mitt-S presenterade i en debattartikel i Borås Tidning den 7 maj 2020, men kommunstyrelsen fattar inte beslut på underlag i form av debattartiklar.</w:t>
      </w:r>
    </w:p>
    <w:p w14:paraId="37E533A6" w14:textId="6EFB3EBF" w:rsidR="00D20FAA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30CA4" w14:textId="33B38664" w:rsidR="00D20FAA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är skeptiska till att genomföra en flytt av Dataservice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Kyllared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Ingenting i detta underlag övertygar oss om att en flytt av Dataservice är ett klokt beslut. Därmed är vi inte heller övertygade om beslutet att riva upp investeringen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Pantängen</w:t>
      </w:r>
      <w:proofErr w:type="spellEnd"/>
      <w:r>
        <w:rPr>
          <w:rFonts w:ascii="Times New Roman" w:hAnsi="Times New Roman" w:cs="Times New Roman"/>
          <w:sz w:val="24"/>
          <w:szCs w:val="24"/>
        </w:rPr>
        <w:t>. Vi efterfrågar framförallt en konskenvensanalys om vad ett sådant beslut kan leda till för Servicenämndens ekonomi och för helheten i nämndens verksamhet.</w:t>
      </w:r>
    </w:p>
    <w:p w14:paraId="4DAE36E9" w14:textId="2F7D66FB" w:rsidR="00D20FAA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478F5" w14:textId="50A6BDDC" w:rsidR="00D20FAA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Vidare behöver följande frågor också belysas:</w:t>
      </w:r>
    </w:p>
    <w:p w14:paraId="27CE8C4C" w14:textId="5B6CF9EC" w:rsidR="00D20FAA" w:rsidRDefault="00D20FAA" w:rsidP="00D20FAA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eventuella förluster av synergieffekter riskeras när Servicekontoret inte är fysiskt samlat?</w:t>
      </w:r>
    </w:p>
    <w:p w14:paraId="7EBCC79E" w14:textId="37F90F7B" w:rsidR="00D20FAA" w:rsidRDefault="00D20FAA" w:rsidP="00D20FAA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Vilka eventuella investeringar behöver göras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Kyllared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att Dataservice ska kunna flytta dit?</w:t>
      </w:r>
    </w:p>
    <w:p w14:paraId="68D3A5DE" w14:textId="1A2D46DB" w:rsidR="00D20FAA" w:rsidRPr="00D20FAA" w:rsidRDefault="00D20FAA" w:rsidP="00D20FAA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Vilka blir effekterna på arbetsmiljön för de anställda på Servicekontoret om investeringen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Pantängen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 genomförs?</w:t>
      </w:r>
    </w:p>
    <w:p w14:paraId="64211982" w14:textId="64DC84AA" w:rsidR="00D20FAA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A51EF" w14:textId="224D7B87" w:rsidR="00D20FAA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detta föreslår Vänsterpartiet:</w:t>
      </w:r>
    </w:p>
    <w:p w14:paraId="1188A6ED" w14:textId="427888C2" w:rsidR="00D20FAA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5494" w14:textId="33EF72BE" w:rsidR="00D20FAA" w:rsidRPr="0026703D" w:rsidRDefault="00D20FA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ärendet återremitteras för ytterligare beredning med fokus på en konsekvensanalys för Servicenämndens verksamhet och ekonomi om investeringen inte genomförs</w:t>
      </w:r>
    </w:p>
    <w:p w14:paraId="09133042" w14:textId="37D8C610" w:rsidR="00A56CD9" w:rsidRDefault="00A56CD9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AAD"/>
    <w:multiLevelType w:val="hybridMultilevel"/>
    <w:tmpl w:val="7C484B98"/>
    <w:lvl w:ilvl="0" w:tplc="7C625F4C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94"/>
    <w:rsid w:val="0005246F"/>
    <w:rsid w:val="00065757"/>
    <w:rsid w:val="00096612"/>
    <w:rsid w:val="000E14DB"/>
    <w:rsid w:val="000E4494"/>
    <w:rsid w:val="000F750A"/>
    <w:rsid w:val="001F0A01"/>
    <w:rsid w:val="0026703D"/>
    <w:rsid w:val="00286FA7"/>
    <w:rsid w:val="003F1038"/>
    <w:rsid w:val="00404136"/>
    <w:rsid w:val="00441B10"/>
    <w:rsid w:val="004450C7"/>
    <w:rsid w:val="004F5A03"/>
    <w:rsid w:val="0052502A"/>
    <w:rsid w:val="005632DB"/>
    <w:rsid w:val="005701B9"/>
    <w:rsid w:val="005D5AF6"/>
    <w:rsid w:val="006728B7"/>
    <w:rsid w:val="006767B2"/>
    <w:rsid w:val="0068499F"/>
    <w:rsid w:val="00775FDC"/>
    <w:rsid w:val="007908A6"/>
    <w:rsid w:val="00802E93"/>
    <w:rsid w:val="00870FFA"/>
    <w:rsid w:val="008958F3"/>
    <w:rsid w:val="008A03D1"/>
    <w:rsid w:val="00904035"/>
    <w:rsid w:val="00940B85"/>
    <w:rsid w:val="009454D4"/>
    <w:rsid w:val="00A507DC"/>
    <w:rsid w:val="00A56CD9"/>
    <w:rsid w:val="00B64C89"/>
    <w:rsid w:val="00B95F73"/>
    <w:rsid w:val="00BD2BCC"/>
    <w:rsid w:val="00BF2BF8"/>
    <w:rsid w:val="00C66D8E"/>
    <w:rsid w:val="00CA3B38"/>
    <w:rsid w:val="00CB278D"/>
    <w:rsid w:val="00CD12C9"/>
    <w:rsid w:val="00CE049C"/>
    <w:rsid w:val="00D036E5"/>
    <w:rsid w:val="00D20FAA"/>
    <w:rsid w:val="00DC7898"/>
    <w:rsid w:val="00DE3FE4"/>
    <w:rsid w:val="00DF5BA2"/>
    <w:rsid w:val="00EF61B2"/>
    <w:rsid w:val="00F1664A"/>
    <w:rsid w:val="00F924AE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Microsoft Office User</cp:lastModifiedBy>
  <cp:revision>3</cp:revision>
  <dcterms:created xsi:type="dcterms:W3CDTF">2020-06-14T08:18:00Z</dcterms:created>
  <dcterms:modified xsi:type="dcterms:W3CDTF">2020-06-14T08:55:00Z</dcterms:modified>
</cp:coreProperties>
</file>