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650B0">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FD4EE4">
            <w:pPr>
              <w:pStyle w:val="Sidhuvud"/>
            </w:pPr>
            <w:r>
              <w:t>20</w:t>
            </w:r>
            <w:r w:rsidR="00C114FB">
              <w:t>21</w:t>
            </w:r>
            <w:r w:rsidR="00556181">
              <w:t>-</w:t>
            </w:r>
            <w:r w:rsidR="00FD4EE4">
              <w:t>10</w:t>
            </w:r>
            <w:r w:rsidR="00556181">
              <w:t>-</w:t>
            </w:r>
            <w:r w:rsidR="00C114FB">
              <w:t>1</w:t>
            </w:r>
            <w:r w:rsidR="00FD4EE4">
              <w:t>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82148B" w:rsidRPr="009564AE">
              <w:t>KS</w:t>
            </w:r>
            <w:r w:rsidR="0082148B">
              <w:t xml:space="preserve"> </w:t>
            </w:r>
            <w:proofErr w:type="gramStart"/>
            <w:r w:rsidR="0082148B" w:rsidRPr="009564AE">
              <w:t>2019-00808</w:t>
            </w:r>
            <w:proofErr w:type="gramEnd"/>
            <w:r w:rsidR="00401ABF">
              <w:t xml:space="preserve"> </w:t>
            </w:r>
            <w:r w:rsidR="0082148B" w:rsidRPr="009564AE">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20018" w:rsidRDefault="00920018" w:rsidP="00920018">
      <w:pPr>
        <w:pStyle w:val="Rubrik1"/>
        <w:jc w:val="center"/>
      </w:pPr>
      <w:r w:rsidRPr="00C147DD">
        <w:rPr>
          <w:b w:val="0"/>
          <w:bCs/>
          <w:color w:val="FF0000"/>
        </w:rPr>
        <w:t>ALTERNATIVT FÖRSLAG</w:t>
      </w:r>
    </w:p>
    <w:p w:rsidR="00F10101" w:rsidRDefault="007D06E2" w:rsidP="00755107">
      <w:pPr>
        <w:pStyle w:val="Rubrik1"/>
      </w:pPr>
      <w:r>
        <w:t>Svar på i</w:t>
      </w:r>
      <w:r w:rsidR="0082148B" w:rsidRPr="009564AE">
        <w:t xml:space="preserve">nitiativärende: Möjliggör för fler bostäder  </w:t>
      </w:r>
    </w:p>
    <w:p w:rsidR="00755107" w:rsidRPr="00C728C9" w:rsidRDefault="0082148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7D06E2" w:rsidP="00375E69">
      <w:pPr>
        <w:spacing w:after="120"/>
      </w:pPr>
      <w:bookmarkStart w:id="0" w:name="Beslut"/>
      <w:bookmarkEnd w:id="0"/>
      <w:r>
        <w:t>I</w:t>
      </w:r>
      <w:r w:rsidR="00920018">
        <w:t xml:space="preserve">nitiativärendet </w:t>
      </w:r>
      <w:r w:rsidR="00920018">
        <w:rPr>
          <w:color w:val="FF0000"/>
        </w:rPr>
        <w:t>bifalls</w:t>
      </w:r>
      <w:r w:rsidR="002E6FB3">
        <w:t xml:space="preserve">. </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C114FB" w:rsidP="00755107">
      <w:pPr>
        <w:pStyle w:val="Rubrik2"/>
      </w:pPr>
      <w:r>
        <w:t>Ärendet i sin helhet</w:t>
      </w:r>
    </w:p>
    <w:p w:rsidR="00C82163" w:rsidRDefault="00C82163" w:rsidP="00C82163">
      <w:pPr>
        <w:pStyle w:val="Brdtext"/>
      </w:pPr>
      <w:bookmarkStart w:id="2" w:name="Komplettering"/>
      <w:bookmarkEnd w:id="2"/>
      <w:r>
        <w:t>Annette Carlson (M) och Niklas Arvidsson (KD) har på Kommunstyrelsens sammanträde 2019-09-17 lämnat in ett initiativärende där de vill uppmana Samhäll</w:t>
      </w:r>
      <w:r w:rsidR="00C114FB">
        <w:t>s</w:t>
      </w:r>
      <w:r>
        <w:t xml:space="preserve">byggnadsnämnden att planlägga hela eller delar av, det så kallade </w:t>
      </w:r>
      <w:proofErr w:type="spellStart"/>
      <w:r>
        <w:t>Önderedsområdet</w:t>
      </w:r>
      <w:proofErr w:type="spellEnd"/>
      <w:r>
        <w:t>, Sandared 1:89.</w:t>
      </w:r>
    </w:p>
    <w:p w:rsidR="00FD4EE4" w:rsidRDefault="00FD4EE4" w:rsidP="00FD4EE4">
      <w:pPr>
        <w:pStyle w:val="Brdtext"/>
      </w:pPr>
      <w:r>
        <w:t xml:space="preserve">Just nu pågår ett arbete med den strategiska utvecklingen av serviceorter som knyter an till initiativärendet. Sandared är en av fyra orter som har pekats ut som en viktig serviceort i översiktsplanen. </w:t>
      </w:r>
    </w:p>
    <w:p w:rsidR="00FD4EE4" w:rsidRPr="00F156CA" w:rsidRDefault="00FD4EE4" w:rsidP="00C82163">
      <w:pPr>
        <w:pStyle w:val="Brdtext"/>
      </w:pPr>
      <w:r w:rsidRPr="00F156CA">
        <w:t>Det är kommunen som äger marken. En del är redan deta</w:t>
      </w:r>
      <w:r w:rsidR="00F156CA">
        <w:t>ljplanelagt</w:t>
      </w:r>
      <w:r w:rsidR="003A5F46" w:rsidRPr="00F156CA">
        <w:rPr>
          <w:color w:val="FF0000"/>
        </w:rPr>
        <w:t xml:space="preserve"> </w:t>
      </w:r>
      <w:r w:rsidRPr="00F156CA">
        <w:t>men planen kommer inte gå att genomföra då den inte är korrekt i förhållande till höjdkurvor och o</w:t>
      </w:r>
      <w:r w:rsidR="00F156CA">
        <w:t xml:space="preserve">mgivande bebyggelse. </w:t>
      </w:r>
      <w:r w:rsidR="006A33ED">
        <w:rPr>
          <w:color w:val="FF0000"/>
        </w:rPr>
        <w:t>O</w:t>
      </w:r>
      <w:r w:rsidR="0030574F">
        <w:rPr>
          <w:color w:val="FF0000"/>
        </w:rPr>
        <w:t>mrådet är lämpligt att</w:t>
      </w:r>
      <w:r w:rsidR="00F156CA" w:rsidRPr="00F156CA">
        <w:rPr>
          <w:color w:val="FF0000"/>
        </w:rPr>
        <w:t xml:space="preserve"> </w:t>
      </w:r>
      <w:r w:rsidR="0030574F">
        <w:rPr>
          <w:color w:val="FF0000"/>
        </w:rPr>
        <w:t>finnas</w:t>
      </w:r>
      <w:r w:rsidRPr="00F156CA">
        <w:rPr>
          <w:color w:val="FF0000"/>
        </w:rPr>
        <w:t xml:space="preserve"> med i strategis</w:t>
      </w:r>
      <w:r w:rsidR="00EE6A2D">
        <w:rPr>
          <w:color w:val="FF0000"/>
        </w:rPr>
        <w:t>k utvecklingsplan för Sandared,</w:t>
      </w:r>
      <w:r w:rsidR="006A33ED">
        <w:rPr>
          <w:color w:val="FF0000"/>
        </w:rPr>
        <w:t xml:space="preserve"> med</w:t>
      </w:r>
      <w:r w:rsidR="00F156CA" w:rsidRPr="00F156CA">
        <w:rPr>
          <w:color w:val="FF0000"/>
        </w:rPr>
        <w:t xml:space="preserve"> det</w:t>
      </w:r>
      <w:r w:rsidR="006A33ED">
        <w:rPr>
          <w:color w:val="FF0000"/>
        </w:rPr>
        <w:t xml:space="preserve"> kommer</w:t>
      </w:r>
      <w:bookmarkStart w:id="3" w:name="_GoBack"/>
      <w:bookmarkEnd w:id="3"/>
      <w:r w:rsidR="00F156CA" w:rsidRPr="00F156CA">
        <w:rPr>
          <w:color w:val="FF0000"/>
        </w:rPr>
        <w:t xml:space="preserve"> ändå</w:t>
      </w:r>
      <w:r w:rsidR="00EE6A2D">
        <w:rPr>
          <w:color w:val="FF0000"/>
        </w:rPr>
        <w:t xml:space="preserve"> att</w:t>
      </w:r>
      <w:r w:rsidR="00F156CA" w:rsidRPr="00F156CA">
        <w:rPr>
          <w:color w:val="FF0000"/>
        </w:rPr>
        <w:t xml:space="preserve"> krävas en ny planprocess så som initiativtagarna föreslår.</w:t>
      </w:r>
    </w:p>
    <w:p w:rsidR="001D11E0" w:rsidRDefault="00C82163" w:rsidP="00C82163">
      <w:pPr>
        <w:pStyle w:val="Brdtext"/>
      </w:pPr>
      <w:r>
        <w:t>Inom ramen för arbetet med strategier för den långsiktiga utvecklingen av Sandared har en digital medborgarenkät genomförts. Det kom in 542 svar på enkäten</w:t>
      </w:r>
      <w:r w:rsidR="001D11E0">
        <w:t>.</w:t>
      </w:r>
      <w:r>
        <w:t xml:space="preserve"> Under arbetet har det även genomförts en workshop med en blandning av representanter från Sandared där Sandareds nuläge och potential till framtida utveckling studerades vidare. Utifrån materialet från både enkätundersökningen och workshopen kommer ett övergripande förslag tas fram över var Sandared kan utvecklas och hur det kan utformas. </w:t>
      </w:r>
      <w:r w:rsidR="001D11E0">
        <w:t xml:space="preserve">Ett antal områden kommer pekas ut som områden att undersöka vidare för bebyggelse. I området som nämns i initiativärendet </w:t>
      </w:r>
      <w:r w:rsidR="00F10451">
        <w:t xml:space="preserve">finns en del önskemål om bebyggelse, men även en omtyckt grillplats och promenadstig och många har pekat ut det som en favoritplats. </w:t>
      </w:r>
      <w:r w:rsidR="00245D6A" w:rsidRPr="00245D6A">
        <w:rPr>
          <w:color w:val="FF0000"/>
        </w:rPr>
        <w:t>I detaljplanearbetet är det därför viktigt att ta tillvara de platser som invånarna anser vara viktiga för friluftslivet.</w:t>
      </w:r>
      <w:r w:rsidR="00F10451" w:rsidRPr="00245D6A">
        <w:rPr>
          <w:color w:val="FF0000"/>
        </w:rPr>
        <w:t xml:space="preserve"> </w:t>
      </w:r>
    </w:p>
    <w:p w:rsidR="00755107" w:rsidRPr="00912C32" w:rsidRDefault="00C82163" w:rsidP="00C82163">
      <w:pPr>
        <w:pStyle w:val="Brdtext"/>
        <w:rPr>
          <w:color w:val="FF0000"/>
        </w:rPr>
      </w:pPr>
      <w:r w:rsidRPr="00912C32">
        <w:rPr>
          <w:color w:val="FF0000"/>
        </w:rPr>
        <w:t xml:space="preserve">Arbetet med strategier för den långsiktiga utvecklingen av kommunens serviceorter </w:t>
      </w:r>
      <w:r w:rsidR="00912C32" w:rsidRPr="00912C32">
        <w:rPr>
          <w:color w:val="FF0000"/>
        </w:rPr>
        <w:t xml:space="preserve">är viktigt. </w:t>
      </w:r>
      <w:r w:rsidR="00245D6A" w:rsidRPr="00912C32">
        <w:rPr>
          <w:color w:val="FF0000"/>
        </w:rPr>
        <w:t>I strategiarbetet</w:t>
      </w:r>
      <w:r w:rsidRPr="00912C32">
        <w:rPr>
          <w:color w:val="FF0000"/>
        </w:rPr>
        <w:t xml:space="preserve"> samverka</w:t>
      </w:r>
      <w:r w:rsidR="00912C32" w:rsidRPr="00912C32">
        <w:rPr>
          <w:color w:val="FF0000"/>
        </w:rPr>
        <w:t>r Borås S</w:t>
      </w:r>
      <w:r w:rsidR="00245D6A" w:rsidRPr="00912C32">
        <w:rPr>
          <w:color w:val="FF0000"/>
        </w:rPr>
        <w:t>tad</w:t>
      </w:r>
      <w:r w:rsidRPr="00912C32">
        <w:rPr>
          <w:color w:val="FF0000"/>
        </w:rPr>
        <w:t xml:space="preserve"> med lokala aktörer som verkar i orterna </w:t>
      </w:r>
      <w:r w:rsidR="00912C32" w:rsidRPr="00912C32">
        <w:rPr>
          <w:color w:val="FF0000"/>
        </w:rPr>
        <w:t>så</w:t>
      </w:r>
      <w:r w:rsidRPr="00912C32">
        <w:rPr>
          <w:color w:val="FF0000"/>
        </w:rPr>
        <w:t>som intresseföreningar, medborgare, näringsliv med mera för att en större utveckling ska ske</w:t>
      </w:r>
      <w:r w:rsidR="00912C32" w:rsidRPr="00912C32">
        <w:rPr>
          <w:color w:val="FF0000"/>
        </w:rPr>
        <w:t xml:space="preserve">. Markområdet som föreslås </w:t>
      </w:r>
      <w:r w:rsidR="00912C32" w:rsidRPr="00912C32">
        <w:rPr>
          <w:color w:val="FF0000"/>
        </w:rPr>
        <w:lastRenderedPageBreak/>
        <w:t xml:space="preserve">detaljplaneläggas ägs av kommunen och Kommunstyrelsen anser att detaljplanearbetet därför kan påbörjas innan strategiarbetet är klart. </w:t>
      </w:r>
      <w:r w:rsidR="00E157CA" w:rsidRPr="00912C32">
        <w:rPr>
          <w:color w:val="FF0000"/>
        </w:rPr>
        <w:t xml:space="preserve">            </w:t>
      </w:r>
      <w:r w:rsidR="00755107" w:rsidRPr="00912C32">
        <w:rPr>
          <w:color w:val="FF0000"/>
        </w:rPr>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C114FB"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E157CA" w:rsidRPr="00D1081C" w:rsidRDefault="00C114FB" w:rsidP="00E157CA">
      <w:pPr>
        <w:pStyle w:val="Brdtext"/>
        <w:rPr>
          <w:vanish/>
          <w:color w:val="808080"/>
        </w:rPr>
      </w:pPr>
      <w:r w:rsidRPr="00D1081C">
        <w:rPr>
          <w:vanish/>
          <w:color w:val="808080"/>
        </w:rPr>
        <w:t xml:space="preserve"> </w:t>
      </w:r>
      <w:r w:rsidR="00E157CA"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C114FB">
        <w:t>Annette Carlson (M)</w:t>
      </w:r>
    </w:p>
    <w:p w:rsidR="00EE1237" w:rsidRDefault="00EE1237" w:rsidP="00EE1237">
      <w:pPr>
        <w:pStyle w:val="Brdtext"/>
        <w:spacing w:after="0"/>
      </w:pPr>
      <w:r>
        <w:t xml:space="preserve">2. </w:t>
      </w:r>
      <w:r w:rsidR="00C114FB">
        <w:t>Niklas Arvidson (KD)</w:t>
      </w:r>
    </w:p>
    <w:p w:rsidR="00E57536" w:rsidRPr="00E157CA" w:rsidRDefault="00E57536" w:rsidP="00EE1237">
      <w:pPr>
        <w:pStyle w:val="Brdtext"/>
        <w:spacing w:after="0"/>
      </w:pPr>
      <w:r>
        <w:t>3. Samhällsbyggnadsnämnden</w:t>
      </w:r>
    </w:p>
    <w:p w:rsidR="00C207B5" w:rsidRDefault="00C207B5" w:rsidP="00EE1237">
      <w:pPr>
        <w:pStyle w:val="Brdtext"/>
        <w:rPr>
          <w:color w:val="808080"/>
        </w:rPr>
      </w:pPr>
    </w:p>
    <w:p w:rsidR="00E57536" w:rsidRDefault="00E57536" w:rsidP="00EE1237">
      <w:pPr>
        <w:pStyle w:val="Brdtext"/>
        <w:rPr>
          <w:color w:val="808080"/>
        </w:rPr>
      </w:pPr>
    </w:p>
    <w:p w:rsidR="00E57536" w:rsidRPr="00E94C70" w:rsidRDefault="00E57536" w:rsidP="00E57536">
      <w:pPr>
        <w:spacing w:line="240" w:lineRule="auto"/>
        <w:rPr>
          <w:b/>
          <w:bCs/>
        </w:rPr>
      </w:pPr>
      <w:r w:rsidRPr="00E94C70">
        <w:rPr>
          <w:b/>
          <w:bCs/>
        </w:rPr>
        <w:t>Allianspartierna i Borås</w:t>
      </w:r>
    </w:p>
    <w:p w:rsidR="00E57536" w:rsidRPr="00E94C70" w:rsidRDefault="00E57536" w:rsidP="00E57536">
      <w:pPr>
        <w:spacing w:line="240" w:lineRule="auto"/>
        <w:rPr>
          <w:b/>
          <w:bCs/>
        </w:rPr>
      </w:pPr>
    </w:p>
    <w:p w:rsidR="00E57536" w:rsidRPr="00D20105" w:rsidRDefault="00E57536" w:rsidP="00E57536">
      <w:pPr>
        <w:spacing w:line="240" w:lineRule="auto"/>
        <w:rPr>
          <w:b/>
          <w:bCs/>
        </w:rPr>
      </w:pPr>
      <w:r w:rsidRPr="00E94C70">
        <w:rPr>
          <w:b/>
          <w:bCs/>
        </w:rPr>
        <w:t>Moderaterna</w:t>
      </w:r>
      <w:r w:rsidRPr="00E94C70">
        <w:rPr>
          <w:b/>
          <w:bCs/>
        </w:rPr>
        <w:tab/>
      </w:r>
      <w:r w:rsidRPr="00E94C70">
        <w:rPr>
          <w:b/>
          <w:bCs/>
        </w:rPr>
        <w:tab/>
        <w:t>Kristdemokraterna</w:t>
      </w:r>
    </w:p>
    <w:p w:rsidR="00E57536" w:rsidRDefault="00E57536" w:rsidP="00E57536">
      <w:pPr>
        <w:spacing w:line="240" w:lineRule="auto"/>
      </w:pPr>
    </w:p>
    <w:p w:rsidR="00E57536" w:rsidRPr="00194921" w:rsidRDefault="00E57536" w:rsidP="00E57536">
      <w:pPr>
        <w:spacing w:line="240" w:lineRule="auto"/>
      </w:pPr>
      <w:r>
        <w:t>Annette Carlson</w:t>
      </w:r>
      <w:r>
        <w:tab/>
      </w:r>
      <w: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32" w:rsidRDefault="00912C32" w:rsidP="00A80039">
      <w:pPr>
        <w:pStyle w:val="Tabellinnehll"/>
      </w:pPr>
      <w:r>
        <w:separator/>
      </w:r>
    </w:p>
  </w:endnote>
  <w:endnote w:type="continuationSeparator" w:id="0">
    <w:p w:rsidR="00912C32" w:rsidRDefault="00912C3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2" w:rsidRDefault="00912C32" w:rsidP="00E57536">
    <w:pPr>
      <w:pStyle w:val="Sidfot"/>
      <w:spacing w:before="240"/>
      <w:jc w:val="center"/>
    </w:pPr>
    <w:r>
      <w:rPr>
        <w:noProof/>
      </w:rPr>
      <w:drawing>
        <wp:inline distT="0" distB="0" distL="0" distR="0" wp14:anchorId="7A663BDC" wp14:editId="3F135092">
          <wp:extent cx="2736850" cy="127000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2" w:rsidRDefault="00912C3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12C32" w:rsidTr="000022F5">
      <w:trPr>
        <w:trHeight w:val="480"/>
      </w:trPr>
      <w:tc>
        <w:tcPr>
          <w:tcW w:w="10433" w:type="dxa"/>
          <w:gridSpan w:val="5"/>
          <w:tcBorders>
            <w:bottom w:val="single" w:sz="4" w:space="0" w:color="auto"/>
          </w:tcBorders>
          <w:vAlign w:val="bottom"/>
        </w:tcPr>
        <w:p w:rsidR="00912C32" w:rsidRPr="005B5CE4" w:rsidRDefault="00912C32" w:rsidP="0092549B">
          <w:pPr>
            <w:pStyle w:val="Sidfot"/>
            <w:spacing w:after="60"/>
            <w:rPr>
              <w:sz w:val="20"/>
            </w:rPr>
          </w:pPr>
          <w:r>
            <w:rPr>
              <w:sz w:val="20"/>
            </w:rPr>
            <w:t>Kommunstyrelsen</w:t>
          </w:r>
        </w:p>
      </w:tc>
    </w:tr>
    <w:tr w:rsidR="00912C32" w:rsidTr="00755107">
      <w:trPr>
        <w:trHeight w:val="480"/>
      </w:trPr>
      <w:tc>
        <w:tcPr>
          <w:tcW w:w="2244" w:type="dxa"/>
          <w:tcBorders>
            <w:top w:val="single" w:sz="4" w:space="0" w:color="auto"/>
          </w:tcBorders>
        </w:tcPr>
        <w:p w:rsidR="00912C32" w:rsidRDefault="00912C32" w:rsidP="0092549B">
          <w:pPr>
            <w:pStyle w:val="Sidfotledtext"/>
          </w:pPr>
          <w:r>
            <w:t>Postadress</w:t>
          </w:r>
        </w:p>
        <w:p w:rsidR="00912C32" w:rsidRDefault="00912C32" w:rsidP="0092549B">
          <w:pPr>
            <w:pStyle w:val="Sidfot"/>
          </w:pPr>
          <w:r>
            <w:t>501 80 Borås</w:t>
          </w:r>
        </w:p>
      </w:tc>
      <w:tc>
        <w:tcPr>
          <w:tcW w:w="2247" w:type="dxa"/>
          <w:tcBorders>
            <w:top w:val="single" w:sz="4" w:space="0" w:color="auto"/>
          </w:tcBorders>
        </w:tcPr>
        <w:p w:rsidR="00912C32" w:rsidRPr="006B0841" w:rsidRDefault="00912C32" w:rsidP="0092549B">
          <w:pPr>
            <w:pStyle w:val="Sidfotledtext"/>
          </w:pPr>
          <w:r>
            <w:t>Besöksadress</w:t>
          </w:r>
        </w:p>
        <w:p w:rsidR="00912C32" w:rsidRDefault="00912C32" w:rsidP="0092549B">
          <w:pPr>
            <w:pStyle w:val="Sidfot"/>
          </w:pPr>
          <w:r>
            <w:t>Kungsgatan 55</w:t>
          </w:r>
        </w:p>
      </w:tc>
      <w:tc>
        <w:tcPr>
          <w:tcW w:w="2228" w:type="dxa"/>
          <w:tcBorders>
            <w:top w:val="single" w:sz="4" w:space="0" w:color="auto"/>
          </w:tcBorders>
        </w:tcPr>
        <w:p w:rsidR="00912C32" w:rsidRDefault="00912C32" w:rsidP="0092549B">
          <w:pPr>
            <w:pStyle w:val="Sidfotledtext"/>
          </w:pPr>
          <w:r>
            <w:t>Hemsida</w:t>
          </w:r>
        </w:p>
        <w:p w:rsidR="00912C32" w:rsidRDefault="00912C32" w:rsidP="0092549B">
          <w:pPr>
            <w:pStyle w:val="Sidfot"/>
          </w:pPr>
          <w:r>
            <w:t>boras.se</w:t>
          </w:r>
        </w:p>
      </w:tc>
      <w:tc>
        <w:tcPr>
          <w:tcW w:w="2411" w:type="dxa"/>
          <w:tcBorders>
            <w:top w:val="single" w:sz="4" w:space="0" w:color="auto"/>
          </w:tcBorders>
        </w:tcPr>
        <w:p w:rsidR="00912C32" w:rsidRDefault="00912C32" w:rsidP="0092549B">
          <w:pPr>
            <w:pStyle w:val="Sidfotledtext"/>
          </w:pPr>
          <w:r>
            <w:t>E-post</w:t>
          </w:r>
        </w:p>
        <w:p w:rsidR="00912C32" w:rsidRDefault="00912C32" w:rsidP="0092549B">
          <w:pPr>
            <w:pStyle w:val="Sidfot"/>
          </w:pPr>
          <w:r>
            <w:t>boras.stad@boras.se</w:t>
          </w:r>
        </w:p>
      </w:tc>
      <w:tc>
        <w:tcPr>
          <w:tcW w:w="1303" w:type="dxa"/>
          <w:tcBorders>
            <w:top w:val="single" w:sz="4" w:space="0" w:color="auto"/>
          </w:tcBorders>
        </w:tcPr>
        <w:p w:rsidR="00912C32" w:rsidRDefault="00912C32" w:rsidP="0092549B">
          <w:pPr>
            <w:pStyle w:val="Sidfotledtext"/>
          </w:pPr>
          <w:r>
            <w:t>Telefon</w:t>
          </w:r>
        </w:p>
        <w:p w:rsidR="00912C32" w:rsidRDefault="00912C32" w:rsidP="0092549B">
          <w:pPr>
            <w:pStyle w:val="Sidfot"/>
          </w:pPr>
          <w:r>
            <w:t xml:space="preserve">033-35 70 00 </w:t>
          </w:r>
          <w:proofErr w:type="spellStart"/>
          <w:r>
            <w:t>vxl</w:t>
          </w:r>
          <w:proofErr w:type="spellEnd"/>
        </w:p>
      </w:tc>
    </w:tr>
  </w:tbl>
  <w:p w:rsidR="00912C32" w:rsidRDefault="00912C3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32" w:rsidRDefault="00912C32" w:rsidP="00A80039">
      <w:pPr>
        <w:pStyle w:val="Tabellinnehll"/>
      </w:pPr>
      <w:r>
        <w:separator/>
      </w:r>
    </w:p>
  </w:footnote>
  <w:footnote w:type="continuationSeparator" w:id="0">
    <w:p w:rsidR="00912C32" w:rsidRDefault="00912C3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12C32" w:rsidRPr="001E0EDC" w:rsidTr="005D7923">
      <w:trPr>
        <w:cantSplit/>
        <w:trHeight w:val="480"/>
      </w:trPr>
      <w:tc>
        <w:tcPr>
          <w:tcW w:w="5216" w:type="dxa"/>
        </w:tcPr>
        <w:p w:rsidR="00912C32" w:rsidRPr="001E0EDC" w:rsidRDefault="00912C32" w:rsidP="004F2690">
          <w:pPr>
            <w:pStyle w:val="Sidhuvud"/>
            <w:spacing w:before="220"/>
          </w:pPr>
          <w:r>
            <w:t>Borås Stad</w:t>
          </w:r>
        </w:p>
      </w:tc>
      <w:tc>
        <w:tcPr>
          <w:tcW w:w="1956" w:type="dxa"/>
        </w:tcPr>
        <w:p w:rsidR="00912C32" w:rsidRPr="00BA066B" w:rsidRDefault="00912C32" w:rsidP="00556181">
          <w:pPr>
            <w:pStyle w:val="Sidhuvudledtext"/>
          </w:pPr>
        </w:p>
      </w:tc>
      <w:tc>
        <w:tcPr>
          <w:tcW w:w="1956" w:type="dxa"/>
        </w:tcPr>
        <w:p w:rsidR="00912C32" w:rsidRPr="00BA066B" w:rsidRDefault="00912C32" w:rsidP="004F2690">
          <w:pPr>
            <w:pStyle w:val="Sidhuvud"/>
          </w:pPr>
        </w:p>
      </w:tc>
      <w:tc>
        <w:tcPr>
          <w:tcW w:w="1304" w:type="dxa"/>
        </w:tcPr>
        <w:p w:rsidR="00912C32" w:rsidRPr="00BA066B" w:rsidRDefault="00912C32" w:rsidP="004F2690">
          <w:pPr>
            <w:pStyle w:val="Sidhuvudledtext"/>
          </w:pPr>
          <w:r>
            <w:t>Sida</w:t>
          </w:r>
        </w:p>
        <w:p w:rsidR="00912C32" w:rsidRPr="00BA066B" w:rsidRDefault="00912C32" w:rsidP="004F2690">
          <w:pPr>
            <w:pStyle w:val="Sidhuvud"/>
          </w:pPr>
          <w:r>
            <w:rPr>
              <w:rStyle w:val="Sidnummer"/>
            </w:rPr>
            <w:fldChar w:fldCharType="begin"/>
          </w:r>
          <w:r>
            <w:rPr>
              <w:rStyle w:val="Sidnummer"/>
            </w:rPr>
            <w:instrText xml:space="preserve"> PAGE </w:instrText>
          </w:r>
          <w:r>
            <w:rPr>
              <w:rStyle w:val="Sidnummer"/>
            </w:rPr>
            <w:fldChar w:fldCharType="separate"/>
          </w:r>
          <w:r w:rsidR="006A33E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A33ED">
            <w:rPr>
              <w:rStyle w:val="Sidnummer"/>
              <w:noProof/>
            </w:rPr>
            <w:t>2</w:t>
          </w:r>
          <w:r w:rsidRPr="00BA066B">
            <w:rPr>
              <w:rStyle w:val="Sidnummer"/>
            </w:rPr>
            <w:fldChar w:fldCharType="end"/>
          </w:r>
          <w:r w:rsidRPr="00BA066B">
            <w:rPr>
              <w:rStyle w:val="Sidnummer"/>
            </w:rPr>
            <w:t>)</w:t>
          </w:r>
        </w:p>
      </w:tc>
    </w:tr>
  </w:tbl>
  <w:p w:rsidR="00912C32" w:rsidRDefault="00912C3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2" w:rsidRDefault="00912C3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9-00808"/>
    <w:docVar w:name="DokumentArkiv_FileInApprovalProcess" w:val="0"/>
    <w:docVar w:name="DokumentArkiv_NameService" w:val="shciceronapp"/>
    <w:docVar w:name="DokumentArkiv_SecurityDomain" w:val="Ciceron"/>
    <w:docVar w:name="Grpnr" w:val="3.1.1.1"/>
    <w:docVar w:name="Handlsign" w:val="Susanne Möller Arnebo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2148B"/>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5527"/>
    <w:rsid w:val="000968E0"/>
    <w:rsid w:val="00097F62"/>
    <w:rsid w:val="000A408D"/>
    <w:rsid w:val="000A4519"/>
    <w:rsid w:val="000A6228"/>
    <w:rsid w:val="000B01C0"/>
    <w:rsid w:val="000B21D3"/>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B1D"/>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0"/>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5D6A"/>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5CC8"/>
    <w:rsid w:val="002972C8"/>
    <w:rsid w:val="00297E76"/>
    <w:rsid w:val="00297F3C"/>
    <w:rsid w:val="002A32B5"/>
    <w:rsid w:val="002A3AB7"/>
    <w:rsid w:val="002A5C88"/>
    <w:rsid w:val="002B63D9"/>
    <w:rsid w:val="002C0248"/>
    <w:rsid w:val="002C30EC"/>
    <w:rsid w:val="002C6C69"/>
    <w:rsid w:val="002D06CE"/>
    <w:rsid w:val="002D0A5B"/>
    <w:rsid w:val="002D23CD"/>
    <w:rsid w:val="002D245C"/>
    <w:rsid w:val="002D2C68"/>
    <w:rsid w:val="002D42F4"/>
    <w:rsid w:val="002D49FA"/>
    <w:rsid w:val="002E17B4"/>
    <w:rsid w:val="002E55D4"/>
    <w:rsid w:val="002E5788"/>
    <w:rsid w:val="002E5D5B"/>
    <w:rsid w:val="002E6E22"/>
    <w:rsid w:val="002E6FB3"/>
    <w:rsid w:val="002E773D"/>
    <w:rsid w:val="002F150D"/>
    <w:rsid w:val="002F2845"/>
    <w:rsid w:val="002F5003"/>
    <w:rsid w:val="002F67BE"/>
    <w:rsid w:val="0030358B"/>
    <w:rsid w:val="0030574F"/>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5F46"/>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50B0"/>
    <w:rsid w:val="00466707"/>
    <w:rsid w:val="004701E1"/>
    <w:rsid w:val="00470786"/>
    <w:rsid w:val="004719FF"/>
    <w:rsid w:val="004734EE"/>
    <w:rsid w:val="00475063"/>
    <w:rsid w:val="004754C6"/>
    <w:rsid w:val="004756AC"/>
    <w:rsid w:val="00476683"/>
    <w:rsid w:val="00477A62"/>
    <w:rsid w:val="004830C0"/>
    <w:rsid w:val="004834C0"/>
    <w:rsid w:val="00485F6C"/>
    <w:rsid w:val="00486E3F"/>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4E4B"/>
    <w:rsid w:val="00547DDD"/>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85C"/>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008C"/>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33ED"/>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06E2"/>
    <w:rsid w:val="007D4E46"/>
    <w:rsid w:val="007E1B50"/>
    <w:rsid w:val="007F0749"/>
    <w:rsid w:val="007F51C1"/>
    <w:rsid w:val="007F51EB"/>
    <w:rsid w:val="0080371E"/>
    <w:rsid w:val="00805910"/>
    <w:rsid w:val="00805B35"/>
    <w:rsid w:val="008155BE"/>
    <w:rsid w:val="008163E2"/>
    <w:rsid w:val="00816620"/>
    <w:rsid w:val="00820018"/>
    <w:rsid w:val="00820162"/>
    <w:rsid w:val="0082148B"/>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48F1"/>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12C32"/>
    <w:rsid w:val="00920018"/>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3958"/>
    <w:rsid w:val="009E19A8"/>
    <w:rsid w:val="009E203B"/>
    <w:rsid w:val="009E50C5"/>
    <w:rsid w:val="009F111F"/>
    <w:rsid w:val="009F2498"/>
    <w:rsid w:val="009F3A1F"/>
    <w:rsid w:val="009F421F"/>
    <w:rsid w:val="00A016F2"/>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18D1"/>
    <w:rsid w:val="00BC3171"/>
    <w:rsid w:val="00BC70AB"/>
    <w:rsid w:val="00BD1DCF"/>
    <w:rsid w:val="00BD3DDA"/>
    <w:rsid w:val="00BF1D08"/>
    <w:rsid w:val="00BF4486"/>
    <w:rsid w:val="00C01ABC"/>
    <w:rsid w:val="00C01F74"/>
    <w:rsid w:val="00C021B4"/>
    <w:rsid w:val="00C07309"/>
    <w:rsid w:val="00C104DE"/>
    <w:rsid w:val="00C114FB"/>
    <w:rsid w:val="00C141AD"/>
    <w:rsid w:val="00C14A89"/>
    <w:rsid w:val="00C207B5"/>
    <w:rsid w:val="00C22B4F"/>
    <w:rsid w:val="00C237E0"/>
    <w:rsid w:val="00C268C0"/>
    <w:rsid w:val="00C32E44"/>
    <w:rsid w:val="00C34207"/>
    <w:rsid w:val="00C35D7E"/>
    <w:rsid w:val="00C40795"/>
    <w:rsid w:val="00C452F3"/>
    <w:rsid w:val="00C537E2"/>
    <w:rsid w:val="00C54F6B"/>
    <w:rsid w:val="00C62068"/>
    <w:rsid w:val="00C6251E"/>
    <w:rsid w:val="00C62B1F"/>
    <w:rsid w:val="00C63372"/>
    <w:rsid w:val="00C63ADE"/>
    <w:rsid w:val="00C64FC5"/>
    <w:rsid w:val="00C70E74"/>
    <w:rsid w:val="00C71C43"/>
    <w:rsid w:val="00C72121"/>
    <w:rsid w:val="00C72564"/>
    <w:rsid w:val="00C728C9"/>
    <w:rsid w:val="00C733ED"/>
    <w:rsid w:val="00C7690F"/>
    <w:rsid w:val="00C81BE4"/>
    <w:rsid w:val="00C82163"/>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1ADB"/>
    <w:rsid w:val="00CE396B"/>
    <w:rsid w:val="00CE3D93"/>
    <w:rsid w:val="00CF0575"/>
    <w:rsid w:val="00CF2B0B"/>
    <w:rsid w:val="00CF7643"/>
    <w:rsid w:val="00CF7F32"/>
    <w:rsid w:val="00D049A7"/>
    <w:rsid w:val="00D04B48"/>
    <w:rsid w:val="00D05D92"/>
    <w:rsid w:val="00D100E5"/>
    <w:rsid w:val="00D1081C"/>
    <w:rsid w:val="00D13902"/>
    <w:rsid w:val="00D143FA"/>
    <w:rsid w:val="00D17004"/>
    <w:rsid w:val="00D17E8B"/>
    <w:rsid w:val="00D2031F"/>
    <w:rsid w:val="00D22544"/>
    <w:rsid w:val="00D22B9C"/>
    <w:rsid w:val="00D2495B"/>
    <w:rsid w:val="00D25BD0"/>
    <w:rsid w:val="00D25FB7"/>
    <w:rsid w:val="00D3161A"/>
    <w:rsid w:val="00D35220"/>
    <w:rsid w:val="00D41267"/>
    <w:rsid w:val="00D45332"/>
    <w:rsid w:val="00D51049"/>
    <w:rsid w:val="00D547B6"/>
    <w:rsid w:val="00D54D41"/>
    <w:rsid w:val="00D54EBD"/>
    <w:rsid w:val="00D55DB6"/>
    <w:rsid w:val="00D56812"/>
    <w:rsid w:val="00D61FC6"/>
    <w:rsid w:val="00D65E82"/>
    <w:rsid w:val="00D70507"/>
    <w:rsid w:val="00D706BC"/>
    <w:rsid w:val="00D73CCC"/>
    <w:rsid w:val="00D83426"/>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57536"/>
    <w:rsid w:val="00E6251D"/>
    <w:rsid w:val="00E62C77"/>
    <w:rsid w:val="00E723C3"/>
    <w:rsid w:val="00E730CD"/>
    <w:rsid w:val="00E74141"/>
    <w:rsid w:val="00E74364"/>
    <w:rsid w:val="00E76233"/>
    <w:rsid w:val="00E81578"/>
    <w:rsid w:val="00E82221"/>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E6A2D"/>
    <w:rsid w:val="00EF115A"/>
    <w:rsid w:val="00EF119E"/>
    <w:rsid w:val="00EF3950"/>
    <w:rsid w:val="00EF40C1"/>
    <w:rsid w:val="00F02CC3"/>
    <w:rsid w:val="00F10101"/>
    <w:rsid w:val="00F10451"/>
    <w:rsid w:val="00F10798"/>
    <w:rsid w:val="00F156CA"/>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4EE4"/>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9C1DD9"/>
  <w15:docId w15:val="{9D3F43FE-E8BF-4BDC-B84C-8051552E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20FF3E8-4211-42FD-BA3C-3C967CC9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767</Words>
  <Characters>4066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Himmelmann</dc:creator>
  <cp:keywords/>
  <cp:lastModifiedBy>Tobias Björk</cp:lastModifiedBy>
  <cp:revision>15</cp:revision>
  <cp:lastPrinted>2003-09-08T17:29:00Z</cp:lastPrinted>
  <dcterms:created xsi:type="dcterms:W3CDTF">2021-09-17T10:22:00Z</dcterms:created>
  <dcterms:modified xsi:type="dcterms:W3CDTF">2021-10-11T08:45:00Z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