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48D8BE36" w:rsidR="004D7D53" w:rsidRPr="00D44A16" w:rsidRDefault="00063666" w:rsidP="004D7D53">
      <w:r w:rsidRPr="00D44A16">
        <w:t>Alternativt förslag</w:t>
      </w:r>
      <w:r w:rsidR="004629A7" w:rsidRPr="00D44A16">
        <w:t xml:space="preserve"> till </w:t>
      </w:r>
      <w:r w:rsidR="00BE22ED" w:rsidRPr="00D44A16">
        <w:t>K</w:t>
      </w:r>
      <w:r w:rsidR="004629A7" w:rsidRPr="00D44A16">
        <w:t xml:space="preserve">ommunstyrelsens sammanträde </w:t>
      </w:r>
      <w:r w:rsidR="0088371B" w:rsidRPr="00D44A16">
        <w:t>2022-</w:t>
      </w:r>
      <w:r w:rsidR="00D44A16" w:rsidRPr="00D44A16">
        <w:t>06-07</w:t>
      </w:r>
      <w:r w:rsidR="004629A7" w:rsidRPr="00D44A16">
        <w:t>:</w:t>
      </w:r>
    </w:p>
    <w:p w14:paraId="6A4F1A88" w14:textId="246BEF64" w:rsidR="00BD0EA4" w:rsidRDefault="00C62D2A" w:rsidP="00DA6DD5">
      <w:r>
        <w:rPr>
          <w:rFonts w:ascii="Arial Black" w:hAnsi="Arial Black"/>
          <w:sz w:val="24"/>
          <w:szCs w:val="24"/>
        </w:rPr>
        <w:t>SP4: Svar på frågor inför dialogmöte om Västtrafiks Trafikplan 2024</w:t>
      </w:r>
    </w:p>
    <w:p w14:paraId="52F13429" w14:textId="4662274A" w:rsidR="00F6702E" w:rsidRDefault="00C62D2A" w:rsidP="005F56A3">
      <w:r>
        <w:t>Vänsterpartiet menar att det är anmärkningsvärt att staden i förslaget till svar på frågorna inte påtalar att det genomförs en utredning om kollektivtrafikens dragning och tillgänglighet genom stadens centrala delar. Rimligen bör beslut om linjeförändringar i stadskärnan avvakta den politiska processen kring denna utredning.</w:t>
      </w:r>
    </w:p>
    <w:p w14:paraId="69AB5B91" w14:textId="77777777" w:rsidR="003911A8" w:rsidRDefault="003911A8" w:rsidP="005F56A3"/>
    <w:p w14:paraId="52615341" w14:textId="3DA52545" w:rsidR="00E91528" w:rsidRDefault="003A15C2" w:rsidP="005F56A3">
      <w:r>
        <w:t xml:space="preserve">Med anledning av </w:t>
      </w:r>
      <w:r w:rsidR="009D2BB2">
        <w:t>denna</w:t>
      </w:r>
      <w:r>
        <w:t xml:space="preserve"> föreslås </w:t>
      </w:r>
      <w:r w:rsidR="009D2BB2">
        <w:t>K</w:t>
      </w:r>
      <w:r>
        <w:t xml:space="preserve">ommunstyrelsen </w:t>
      </w:r>
      <w:r w:rsidR="005F56A3">
        <w:t>besluta:</w:t>
      </w:r>
    </w:p>
    <w:p w14:paraId="6CE92BE0" w14:textId="576D0750" w:rsidR="00D526BF" w:rsidRDefault="00C62D2A" w:rsidP="00D526BF">
      <w:pPr>
        <w:pStyle w:val="Liststycke"/>
        <w:numPr>
          <w:ilvl w:val="0"/>
          <w:numId w:val="11"/>
        </w:numPr>
      </w:pPr>
      <w:r>
        <w:t xml:space="preserve">Att följande läggs till sist under rubriken </w:t>
      </w:r>
      <w:r w:rsidR="00137832">
        <w:t>”5. Övriga frågor”:</w:t>
      </w:r>
    </w:p>
    <w:p w14:paraId="50D655B8" w14:textId="77777777" w:rsidR="00137832" w:rsidRDefault="00137832" w:rsidP="00137832">
      <w:pPr>
        <w:ind w:left="720"/>
      </w:pPr>
      <w:r>
        <w:t>”Utredning om kollektivtrafiken</w:t>
      </w:r>
    </w:p>
    <w:p w14:paraId="02568336" w14:textId="001B9D8D" w:rsidR="00137832" w:rsidRDefault="00137832" w:rsidP="00137832">
      <w:pPr>
        <w:ind w:left="720"/>
      </w:pPr>
      <w:r>
        <w:t>Borås Stad vill också framhålla att staden genomför en utredning om kollektivtrafikens tillgänglighet i stadens centrala delar. Vår uppfattning är att beslut som påverkar linjedragningen i stadens centrala delar</w:t>
      </w:r>
      <w:r w:rsidR="004F40B4">
        <w:t xml:space="preserve"> bör avvakta slutsatserna av denna utredning.</w:t>
      </w:r>
      <w:r>
        <w:t>”</w:t>
      </w:r>
    </w:p>
    <w:p w14:paraId="2DA6BD54" w14:textId="77777777" w:rsidR="005A3AE9" w:rsidRDefault="005A3AE9" w:rsidP="005A3AE9">
      <w:pPr>
        <w:pStyle w:val="Liststycke"/>
      </w:pP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A44"/>
    <w:multiLevelType w:val="hybridMultilevel"/>
    <w:tmpl w:val="0C7C5564"/>
    <w:lvl w:ilvl="0" w:tplc="4E1A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DC5"/>
    <w:multiLevelType w:val="hybridMultilevel"/>
    <w:tmpl w:val="FA260F1C"/>
    <w:lvl w:ilvl="0" w:tplc="DBA0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10"/>
  </w:num>
  <w:num w:numId="2" w16cid:durableId="1267157581">
    <w:abstractNumId w:val="7"/>
  </w:num>
  <w:num w:numId="3" w16cid:durableId="657807218">
    <w:abstractNumId w:val="6"/>
  </w:num>
  <w:num w:numId="4" w16cid:durableId="1583947849">
    <w:abstractNumId w:val="9"/>
  </w:num>
  <w:num w:numId="5" w16cid:durableId="1589582617">
    <w:abstractNumId w:val="1"/>
  </w:num>
  <w:num w:numId="6" w16cid:durableId="1698656531">
    <w:abstractNumId w:val="4"/>
  </w:num>
  <w:num w:numId="7" w16cid:durableId="1382441919">
    <w:abstractNumId w:val="8"/>
  </w:num>
  <w:num w:numId="8" w16cid:durableId="629672483">
    <w:abstractNumId w:val="0"/>
  </w:num>
  <w:num w:numId="9" w16cid:durableId="164908495">
    <w:abstractNumId w:val="5"/>
  </w:num>
  <w:num w:numId="10" w16cid:durableId="1308586345">
    <w:abstractNumId w:val="2"/>
  </w:num>
  <w:num w:numId="11" w16cid:durableId="112461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0B7F"/>
    <w:rsid w:val="000B5B81"/>
    <w:rsid w:val="000C2DEA"/>
    <w:rsid w:val="000C6C32"/>
    <w:rsid w:val="000D11AE"/>
    <w:rsid w:val="000D4182"/>
    <w:rsid w:val="00112A08"/>
    <w:rsid w:val="001167AC"/>
    <w:rsid w:val="001226F5"/>
    <w:rsid w:val="0013490A"/>
    <w:rsid w:val="001355BF"/>
    <w:rsid w:val="0013636A"/>
    <w:rsid w:val="00137832"/>
    <w:rsid w:val="00151113"/>
    <w:rsid w:val="00151D9D"/>
    <w:rsid w:val="00154801"/>
    <w:rsid w:val="0016191D"/>
    <w:rsid w:val="001628D2"/>
    <w:rsid w:val="001632ED"/>
    <w:rsid w:val="001721EC"/>
    <w:rsid w:val="001726D3"/>
    <w:rsid w:val="00174326"/>
    <w:rsid w:val="00174D2E"/>
    <w:rsid w:val="001B0C17"/>
    <w:rsid w:val="002118B7"/>
    <w:rsid w:val="00214A69"/>
    <w:rsid w:val="00216147"/>
    <w:rsid w:val="00216D2E"/>
    <w:rsid w:val="00216E9E"/>
    <w:rsid w:val="00230609"/>
    <w:rsid w:val="00230BA5"/>
    <w:rsid w:val="00232227"/>
    <w:rsid w:val="00233E2A"/>
    <w:rsid w:val="002374CC"/>
    <w:rsid w:val="00245603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B4CFA"/>
    <w:rsid w:val="002B77BD"/>
    <w:rsid w:val="002C0AE1"/>
    <w:rsid w:val="002D742A"/>
    <w:rsid w:val="002E4B54"/>
    <w:rsid w:val="00310891"/>
    <w:rsid w:val="00314F74"/>
    <w:rsid w:val="00316CAF"/>
    <w:rsid w:val="00317610"/>
    <w:rsid w:val="003245C2"/>
    <w:rsid w:val="0034679E"/>
    <w:rsid w:val="0035299D"/>
    <w:rsid w:val="00376E40"/>
    <w:rsid w:val="003911A8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3781F"/>
    <w:rsid w:val="0044548A"/>
    <w:rsid w:val="00454353"/>
    <w:rsid w:val="004629A7"/>
    <w:rsid w:val="00463F76"/>
    <w:rsid w:val="00470025"/>
    <w:rsid w:val="004A5554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40B4"/>
    <w:rsid w:val="004F5548"/>
    <w:rsid w:val="00520FEE"/>
    <w:rsid w:val="005217A0"/>
    <w:rsid w:val="00521F28"/>
    <w:rsid w:val="00522136"/>
    <w:rsid w:val="00536E79"/>
    <w:rsid w:val="0056527F"/>
    <w:rsid w:val="005659E7"/>
    <w:rsid w:val="00573CB8"/>
    <w:rsid w:val="0057410D"/>
    <w:rsid w:val="0057711A"/>
    <w:rsid w:val="0058457E"/>
    <w:rsid w:val="00586BD3"/>
    <w:rsid w:val="00594AB6"/>
    <w:rsid w:val="00597CFA"/>
    <w:rsid w:val="005A3AE9"/>
    <w:rsid w:val="005A48E2"/>
    <w:rsid w:val="005A6A4F"/>
    <w:rsid w:val="005A6B89"/>
    <w:rsid w:val="005C13C1"/>
    <w:rsid w:val="005C76EF"/>
    <w:rsid w:val="005D1510"/>
    <w:rsid w:val="005F38F5"/>
    <w:rsid w:val="005F4D03"/>
    <w:rsid w:val="005F56A3"/>
    <w:rsid w:val="006149B6"/>
    <w:rsid w:val="00617293"/>
    <w:rsid w:val="00626266"/>
    <w:rsid w:val="00632AE6"/>
    <w:rsid w:val="00644689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15401"/>
    <w:rsid w:val="00726F2D"/>
    <w:rsid w:val="00781133"/>
    <w:rsid w:val="007A2458"/>
    <w:rsid w:val="007B05A7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A2B8F"/>
    <w:rsid w:val="008B08EE"/>
    <w:rsid w:val="008B2276"/>
    <w:rsid w:val="008B4966"/>
    <w:rsid w:val="008D20B4"/>
    <w:rsid w:val="008D4E9D"/>
    <w:rsid w:val="008E7B9E"/>
    <w:rsid w:val="008F0483"/>
    <w:rsid w:val="008F64EA"/>
    <w:rsid w:val="00911952"/>
    <w:rsid w:val="00936149"/>
    <w:rsid w:val="009652F7"/>
    <w:rsid w:val="0096619E"/>
    <w:rsid w:val="00981807"/>
    <w:rsid w:val="0099237D"/>
    <w:rsid w:val="009A27DA"/>
    <w:rsid w:val="009C03C3"/>
    <w:rsid w:val="009C58B8"/>
    <w:rsid w:val="009D0CFA"/>
    <w:rsid w:val="009D1866"/>
    <w:rsid w:val="009D2BB2"/>
    <w:rsid w:val="009D4D87"/>
    <w:rsid w:val="009D75F6"/>
    <w:rsid w:val="009E0D7E"/>
    <w:rsid w:val="009E32F5"/>
    <w:rsid w:val="009E6832"/>
    <w:rsid w:val="009F5269"/>
    <w:rsid w:val="009F67B3"/>
    <w:rsid w:val="00A20D14"/>
    <w:rsid w:val="00A22BD6"/>
    <w:rsid w:val="00A268A0"/>
    <w:rsid w:val="00A5248A"/>
    <w:rsid w:val="00A527C1"/>
    <w:rsid w:val="00A614AE"/>
    <w:rsid w:val="00A6591E"/>
    <w:rsid w:val="00A67AF4"/>
    <w:rsid w:val="00A746D5"/>
    <w:rsid w:val="00A75749"/>
    <w:rsid w:val="00AA6BA5"/>
    <w:rsid w:val="00AB3974"/>
    <w:rsid w:val="00AC110A"/>
    <w:rsid w:val="00B0197E"/>
    <w:rsid w:val="00B11776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11D8A"/>
    <w:rsid w:val="00C212F4"/>
    <w:rsid w:val="00C25B5E"/>
    <w:rsid w:val="00C56BAB"/>
    <w:rsid w:val="00C61EA3"/>
    <w:rsid w:val="00C62D2A"/>
    <w:rsid w:val="00C6502A"/>
    <w:rsid w:val="00C758B6"/>
    <w:rsid w:val="00C9219A"/>
    <w:rsid w:val="00CA0550"/>
    <w:rsid w:val="00CF2681"/>
    <w:rsid w:val="00CF3AE4"/>
    <w:rsid w:val="00CF59FC"/>
    <w:rsid w:val="00D021FA"/>
    <w:rsid w:val="00D0399F"/>
    <w:rsid w:val="00D056DF"/>
    <w:rsid w:val="00D17347"/>
    <w:rsid w:val="00D20954"/>
    <w:rsid w:val="00D30CEB"/>
    <w:rsid w:val="00D44A16"/>
    <w:rsid w:val="00D4708B"/>
    <w:rsid w:val="00D50A83"/>
    <w:rsid w:val="00D526BF"/>
    <w:rsid w:val="00D80CDD"/>
    <w:rsid w:val="00D82502"/>
    <w:rsid w:val="00DA27B3"/>
    <w:rsid w:val="00DA44EA"/>
    <w:rsid w:val="00DA6DD5"/>
    <w:rsid w:val="00DB7A4D"/>
    <w:rsid w:val="00DD4531"/>
    <w:rsid w:val="00DE3658"/>
    <w:rsid w:val="00E1419A"/>
    <w:rsid w:val="00E35070"/>
    <w:rsid w:val="00E366BD"/>
    <w:rsid w:val="00E4181A"/>
    <w:rsid w:val="00E54C38"/>
    <w:rsid w:val="00E61239"/>
    <w:rsid w:val="00E66332"/>
    <w:rsid w:val="00E670F2"/>
    <w:rsid w:val="00E7506A"/>
    <w:rsid w:val="00E81D0E"/>
    <w:rsid w:val="00E91528"/>
    <w:rsid w:val="00EB137E"/>
    <w:rsid w:val="00EC0363"/>
    <w:rsid w:val="00EC3A64"/>
    <w:rsid w:val="00ED094A"/>
    <w:rsid w:val="00ED4FBB"/>
    <w:rsid w:val="00EE5B09"/>
    <w:rsid w:val="00EF03C9"/>
    <w:rsid w:val="00EF25D2"/>
    <w:rsid w:val="00EF2F2C"/>
    <w:rsid w:val="00F014BA"/>
    <w:rsid w:val="00F03F4E"/>
    <w:rsid w:val="00F1359A"/>
    <w:rsid w:val="00F32BAF"/>
    <w:rsid w:val="00F33C00"/>
    <w:rsid w:val="00F6702E"/>
    <w:rsid w:val="00F83B33"/>
    <w:rsid w:val="00FA7F3E"/>
    <w:rsid w:val="00FE6FCA"/>
    <w:rsid w:val="00FE76D8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799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5</cp:revision>
  <dcterms:created xsi:type="dcterms:W3CDTF">2022-06-06T10:29:00Z</dcterms:created>
  <dcterms:modified xsi:type="dcterms:W3CDTF">2022-06-06T10:31:00Z</dcterms:modified>
</cp:coreProperties>
</file>