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DE" w:rsidRDefault="001D04DE"/>
    <w:p w:rsidR="001D04DE" w:rsidRDefault="001D04DE"/>
    <w:p w:rsidR="001D04DE" w:rsidRDefault="001D04DE"/>
    <w:p w:rsidR="00BD318A" w:rsidRPr="001D04DE" w:rsidRDefault="00B21726" w:rsidP="00F316D4">
      <w:pPr>
        <w:jc w:val="center"/>
        <w:rPr>
          <w:b/>
          <w:color w:val="2E74B5" w:themeColor="accent1" w:themeShade="BF"/>
          <w:sz w:val="32"/>
          <w:szCs w:val="32"/>
        </w:rPr>
      </w:pPr>
      <w:r w:rsidRPr="001D04DE">
        <w:rPr>
          <w:b/>
          <w:color w:val="2E74B5" w:themeColor="accent1" w:themeShade="BF"/>
          <w:sz w:val="32"/>
          <w:szCs w:val="32"/>
        </w:rPr>
        <w:t xml:space="preserve">PROTOKOLLSANTECKNING </w:t>
      </w:r>
      <w:r w:rsidR="00F316D4">
        <w:rPr>
          <w:b/>
          <w:color w:val="2E74B5" w:themeColor="accent1" w:themeShade="BF"/>
          <w:sz w:val="32"/>
          <w:szCs w:val="32"/>
        </w:rPr>
        <w:t>KC4 - REVIDERING AV ÄGARDIREKTIV FÖR INDUSTRIBYGGNADER I BORÅS AB</w:t>
      </w:r>
    </w:p>
    <w:p w:rsidR="001D04DE" w:rsidRDefault="001D04DE"/>
    <w:p w:rsidR="00F316D4" w:rsidRDefault="00F316D4" w:rsidP="008676DA">
      <w:r>
        <w:t>I ärendet beslutas om en revidering av ägardirektiv för Industribyggnader i Borås AB. Det förändrade ägardirektivet innebär att beloppsgränsen för underställningsplikt till kommunfullmäktige</w:t>
      </w:r>
      <w:r w:rsidR="00593D33">
        <w:t xml:space="preserve"> beträffande</w:t>
      </w:r>
      <w:r>
        <w:t xml:space="preserve"> ärenden vid förvärv och försäljning av fastigheter justeras upp från 15 till 25 miljoner kronor per tillfälle eller överstigande från 30 till 50 miljoner kronor per år. </w:t>
      </w:r>
    </w:p>
    <w:p w:rsidR="001D04DE" w:rsidRDefault="00F316D4">
      <w:r>
        <w:t xml:space="preserve">Våra partier har inget att invända mot beslutet. Vi vill dock påtala att den höjda beloppsgränsen bör resultera i en höjning av </w:t>
      </w:r>
      <w:proofErr w:type="spellStart"/>
      <w:r>
        <w:t>IBABs</w:t>
      </w:r>
      <w:proofErr w:type="spellEnd"/>
      <w:r>
        <w:t xml:space="preserve"> soliditetskrav vid kommande beslut om ägardirektiv för de kommunala bolagen.</w:t>
      </w:r>
    </w:p>
    <w:p w:rsidR="00F316D4" w:rsidRDefault="00F316D4"/>
    <w:p w:rsidR="001D04DE" w:rsidRPr="006D062E" w:rsidRDefault="00593D33">
      <w:pPr>
        <w:rPr>
          <w:b/>
        </w:rPr>
      </w:pPr>
      <w:r>
        <w:rPr>
          <w:b/>
        </w:rPr>
        <w:t xml:space="preserve">För </w:t>
      </w:r>
      <w:r w:rsidR="001D04DE" w:rsidRPr="006D062E">
        <w:rPr>
          <w:b/>
        </w:rPr>
        <w:t>Allianspartierna i Borås</w:t>
      </w:r>
      <w:r>
        <w:rPr>
          <w:b/>
        </w:rPr>
        <w:t xml:space="preserve"> – Moderaterna och Kristdemokraterna</w:t>
      </w:r>
    </w:p>
    <w:p w:rsidR="00593D33" w:rsidRDefault="001D04DE">
      <w:pPr>
        <w:rPr>
          <w:b/>
        </w:rPr>
      </w:pPr>
      <w:r w:rsidRPr="006D062E">
        <w:rPr>
          <w:b/>
        </w:rPr>
        <w:t>Niklas Arvidsson (KD)</w:t>
      </w:r>
      <w:r w:rsidR="006D062E" w:rsidRPr="006D062E">
        <w:rPr>
          <w:b/>
        </w:rPr>
        <w:tab/>
      </w:r>
      <w:r w:rsidR="006D062E" w:rsidRPr="006D062E">
        <w:rPr>
          <w:b/>
        </w:rPr>
        <w:tab/>
      </w:r>
    </w:p>
    <w:p w:rsidR="001D04DE" w:rsidRDefault="006D062E">
      <w:pPr>
        <w:rPr>
          <w:b/>
        </w:rPr>
      </w:pPr>
      <w:r w:rsidRPr="006D062E">
        <w:rPr>
          <w:b/>
        </w:rPr>
        <w:t>Annette Carlson (M)</w:t>
      </w:r>
      <w:bookmarkStart w:id="0" w:name="_GoBack"/>
      <w:bookmarkEnd w:id="0"/>
    </w:p>
    <w:p w:rsidR="00593D33" w:rsidRDefault="00593D33">
      <w:pPr>
        <w:rPr>
          <w:b/>
        </w:rPr>
      </w:pPr>
      <w:r>
        <w:rPr>
          <w:b/>
        </w:rPr>
        <w:t>Martin Nilsson (M)</w:t>
      </w:r>
    </w:p>
    <w:p w:rsidR="00593D33" w:rsidRDefault="00593D33">
      <w:pPr>
        <w:rPr>
          <w:b/>
        </w:rPr>
      </w:pPr>
      <w:r>
        <w:rPr>
          <w:b/>
        </w:rPr>
        <w:t>Hasse Ikävalko (M)</w:t>
      </w:r>
    </w:p>
    <w:p w:rsidR="00593D33" w:rsidRDefault="00593D33">
      <w:pPr>
        <w:rPr>
          <w:b/>
        </w:rPr>
      </w:pPr>
      <w:r>
        <w:rPr>
          <w:b/>
        </w:rPr>
        <w:t>Lars-Gunnar Comén (M)</w:t>
      </w:r>
    </w:p>
    <w:p w:rsidR="00593D33" w:rsidRPr="006D062E" w:rsidRDefault="00593D33">
      <w:pPr>
        <w:rPr>
          <w:b/>
        </w:rPr>
      </w:pPr>
      <w:r>
        <w:rPr>
          <w:b/>
        </w:rPr>
        <w:t>Hans Gustavsson (KD)</w:t>
      </w:r>
    </w:p>
    <w:sectPr w:rsidR="00593D33" w:rsidRPr="006D062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4DE" w:rsidRDefault="001D04DE" w:rsidP="001D04DE">
      <w:pPr>
        <w:spacing w:after="0" w:line="240" w:lineRule="auto"/>
      </w:pPr>
      <w:r>
        <w:separator/>
      </w:r>
    </w:p>
  </w:endnote>
  <w:endnote w:type="continuationSeparator" w:id="0">
    <w:p w:rsidR="001D04DE" w:rsidRDefault="001D04DE" w:rsidP="001D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62E" w:rsidRDefault="006D062E">
    <w:pPr>
      <w:pStyle w:val="Sidfot"/>
    </w:pPr>
    <w:r w:rsidRPr="00DF2040"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-779438</wp:posOffset>
          </wp:positionV>
          <wp:extent cx="2736850" cy="1270000"/>
          <wp:effectExtent l="0" t="0" r="6350" b="6350"/>
          <wp:wrapNone/>
          <wp:docPr id="3" name="Bildobjekt 3" descr="J:\Allianspartierna M och Kd\Alternativa förslag\2021\M+KD log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 och Kd\Alternativa förslag\2021\M+KD log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4DE" w:rsidRDefault="001D04DE" w:rsidP="001D04DE">
      <w:pPr>
        <w:spacing w:after="0" w:line="240" w:lineRule="auto"/>
      </w:pPr>
      <w:r>
        <w:separator/>
      </w:r>
    </w:p>
  </w:footnote>
  <w:footnote w:type="continuationSeparator" w:id="0">
    <w:p w:rsidR="001D04DE" w:rsidRDefault="001D04DE" w:rsidP="001D0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DE" w:rsidRDefault="001D04DE">
    <w:pPr>
      <w:pStyle w:val="Sidhuvud"/>
    </w:pPr>
    <w:r>
      <w:t>PROTOKOLLSANTECKNING</w:t>
    </w:r>
    <w:r>
      <w:tab/>
    </w:r>
    <w:r>
      <w:tab/>
      <w:t>KOMMUN</w:t>
    </w:r>
    <w:r w:rsidR="00F316D4">
      <w:t>STYRELSEN</w:t>
    </w:r>
  </w:p>
  <w:p w:rsidR="001D04DE" w:rsidRDefault="001D04DE">
    <w:pPr>
      <w:pStyle w:val="Sidhuvud"/>
    </w:pPr>
    <w:r>
      <w:t>KRISTDEMOK</w:t>
    </w:r>
    <w:r w:rsidR="00F316D4">
      <w:t>RATERNA OCH MODERATERNA</w:t>
    </w:r>
    <w:r w:rsidR="00F316D4">
      <w:tab/>
    </w:r>
    <w:r w:rsidR="00F316D4">
      <w:tab/>
      <w:t>2022-10-03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26"/>
    <w:rsid w:val="001D04DE"/>
    <w:rsid w:val="00593D33"/>
    <w:rsid w:val="00605795"/>
    <w:rsid w:val="006D062E"/>
    <w:rsid w:val="008676DA"/>
    <w:rsid w:val="00B21726"/>
    <w:rsid w:val="00E3564F"/>
    <w:rsid w:val="00F3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D8DA"/>
  <w15:chartTrackingRefBased/>
  <w15:docId w15:val="{09168022-A8BC-4842-9D19-5757E89B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0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04DE"/>
  </w:style>
  <w:style w:type="paragraph" w:styleId="Sidfot">
    <w:name w:val="footer"/>
    <w:basedOn w:val="Normal"/>
    <w:link w:val="SidfotChar"/>
    <w:uiPriority w:val="99"/>
    <w:unhideWhenUsed/>
    <w:rsid w:val="001D0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0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Löwenadler</dc:creator>
  <cp:keywords/>
  <dc:description/>
  <cp:lastModifiedBy>Niklas Arvidsson</cp:lastModifiedBy>
  <cp:revision>3</cp:revision>
  <dcterms:created xsi:type="dcterms:W3CDTF">2022-10-03T11:10:00Z</dcterms:created>
  <dcterms:modified xsi:type="dcterms:W3CDTF">2022-10-03T11:15:00Z</dcterms:modified>
</cp:coreProperties>
</file>