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1D69AB7D" w:rsidR="004D7D53" w:rsidRPr="0073300F" w:rsidRDefault="00E03E69" w:rsidP="004D7D53">
      <w:pPr>
        <w:rPr>
          <w:i/>
        </w:rPr>
      </w:pPr>
      <w:bookmarkStart w:id="0" w:name="_GoBack"/>
      <w:r w:rsidRPr="0073300F">
        <w:rPr>
          <w:i/>
        </w:rPr>
        <w:t>Protokollsanteckning</w:t>
      </w:r>
      <w:r w:rsidR="004629A7" w:rsidRPr="0073300F">
        <w:rPr>
          <w:i/>
        </w:rPr>
        <w:t xml:space="preserve"> till </w:t>
      </w:r>
      <w:r w:rsidR="00DD1700" w:rsidRPr="0073300F">
        <w:rPr>
          <w:i/>
        </w:rPr>
        <w:t>Kommunstyrelsens</w:t>
      </w:r>
      <w:r w:rsidR="004629A7" w:rsidRPr="0073300F">
        <w:rPr>
          <w:i/>
        </w:rPr>
        <w:t xml:space="preserve"> sammanträde </w:t>
      </w:r>
      <w:r w:rsidR="00FB261B" w:rsidRPr="0073300F">
        <w:rPr>
          <w:i/>
        </w:rPr>
        <w:t>202</w:t>
      </w:r>
      <w:r w:rsidR="00724ADD" w:rsidRPr="0073300F">
        <w:rPr>
          <w:i/>
        </w:rPr>
        <w:t>4</w:t>
      </w:r>
      <w:r w:rsidR="00FB261B" w:rsidRPr="0073300F">
        <w:rPr>
          <w:i/>
        </w:rPr>
        <w:t>-04-</w:t>
      </w:r>
      <w:r w:rsidR="00724ADD" w:rsidRPr="0073300F">
        <w:rPr>
          <w:i/>
        </w:rPr>
        <w:t>15</w:t>
      </w:r>
      <w:r w:rsidR="004629A7" w:rsidRPr="0073300F">
        <w:rPr>
          <w:i/>
        </w:rPr>
        <w:t>:</w:t>
      </w:r>
    </w:p>
    <w:bookmarkEnd w:id="0"/>
    <w:p w14:paraId="6A4F1A88" w14:textId="7D254B14" w:rsidR="00BD0EA4" w:rsidRDefault="00724ADD" w:rsidP="00DA6DD5">
      <w:r>
        <w:rPr>
          <w:rFonts w:ascii="Arial Black" w:hAnsi="Arial Black"/>
          <w:sz w:val="24"/>
          <w:szCs w:val="24"/>
        </w:rPr>
        <w:t>E7:</w:t>
      </w:r>
      <w:r w:rsidR="00FB261B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Protokollsanteckning, årsredovisning 2023 angående uppdraget om att förenkla för stadsodling i Borås</w:t>
      </w:r>
    </w:p>
    <w:p w14:paraId="2D035F77" w14:textId="72B31D75" w:rsidR="00724ADD" w:rsidRDefault="00724ADD" w:rsidP="00724ADD">
      <w:r>
        <w:t xml:space="preserve">Uppdraget </w:t>
      </w:r>
      <w:r w:rsidR="00172ABA">
        <w:t xml:space="preserve">om att förenkla för stadsodling i Borås </w:t>
      </w:r>
      <w:r>
        <w:t>formulerades enligt följande:</w:t>
      </w:r>
    </w:p>
    <w:p w14:paraId="54B98A2B" w14:textId="53830576" w:rsidR="00724ADD" w:rsidRPr="00724ADD" w:rsidRDefault="00724ADD" w:rsidP="00724ADD">
      <w:pPr>
        <w:ind w:left="851" w:right="850"/>
        <w:rPr>
          <w:i/>
        </w:rPr>
      </w:pPr>
      <w:r>
        <w:rPr>
          <w:i/>
        </w:rPr>
        <w:t>”</w:t>
      </w:r>
      <w:r w:rsidRPr="00724ADD">
        <w:rPr>
          <w:i/>
        </w:rPr>
        <w:t>Fritids- och folkhälsonämnden får i uppdrag att tydliggöra förutsättningarna för stadsodling och förenkla för föreningar/invånare att odla</w:t>
      </w:r>
      <w:r>
        <w:rPr>
          <w:i/>
        </w:rPr>
        <w:t>”</w:t>
      </w:r>
      <w:r w:rsidRPr="00724ADD">
        <w:rPr>
          <w:i/>
        </w:rPr>
        <w:t>.</w:t>
      </w:r>
    </w:p>
    <w:p w14:paraId="47759B26" w14:textId="58B5A082" w:rsidR="00724ADD" w:rsidRDefault="00172ABA" w:rsidP="00724ADD">
      <w:r>
        <w:t xml:space="preserve">Vad har då gjorts? </w:t>
      </w:r>
      <w:r w:rsidR="00724ADD">
        <w:t xml:space="preserve">En ganska omfattande utredning är genomförd, den ger en bild av viss historik, framför allt om odlingar som allmännyttan tagit ansvar för. </w:t>
      </w:r>
      <w:r>
        <w:t>AB Bostäder är f</w:t>
      </w:r>
      <w:r w:rsidR="00724ADD">
        <w:t>öregångare i hur de försöker stödja och stimulera intresset hos sina hyresgäster. Det har också undersökts hur</w:t>
      </w:r>
      <w:r>
        <w:t xml:space="preserve"> andra kommuner hanterar frågan, där man kan konstatera att andra kommuner gör en mer liberal tolkning av PBL.</w:t>
      </w:r>
    </w:p>
    <w:p w14:paraId="05CDD0E8" w14:textId="23F18677" w:rsidR="00724ADD" w:rsidRDefault="00724ADD" w:rsidP="00724ADD">
      <w:r>
        <w:t xml:space="preserve">Det finns ett antal förslag om vad som bör göras </w:t>
      </w:r>
      <w:r w:rsidR="00172ABA">
        <w:t xml:space="preserve">under 2024, </w:t>
      </w:r>
      <w:r>
        <w:t>men ingen konkret förenkling av hur invånare med odlingsintresse går vidare. Det finns heller ingen information på Borås Stad hemsida som ger vägledning i processen att få komma igång.</w:t>
      </w:r>
    </w:p>
    <w:p w14:paraId="43D40E6D" w14:textId="34B9FF44" w:rsidR="00724ADD" w:rsidRDefault="00724ADD" w:rsidP="00724ADD">
      <w:r>
        <w:t>Det finns odlingsföreningar och intresserade av stadsodling som varit i kontakt med Fritids</w:t>
      </w:r>
      <w:r w:rsidR="00172ABA">
        <w:t>-</w:t>
      </w:r>
      <w:r>
        <w:t xml:space="preserve"> och Folkhälsoförvaltningen för att höra</w:t>
      </w:r>
      <w:r w:rsidR="00172ABA">
        <w:t xml:space="preserve"> om det finns lediga lotter</w:t>
      </w:r>
      <w:r>
        <w:t xml:space="preserve"> för odling på Solvarvsgatan, men fått till svar att det är en odling som ska läggas ner. Ett sådant besked går enligt vår mening stick i stäv med förvaltningens uppdrag</w:t>
      </w:r>
      <w:r w:rsidR="00172ABA">
        <w:t>,</w:t>
      </w:r>
      <w:r>
        <w:t xml:space="preserve"> och Borås stads </w:t>
      </w:r>
      <w:r w:rsidR="00172ABA">
        <w:t xml:space="preserve">ofta vackert uttryckta </w:t>
      </w:r>
      <w:r>
        <w:t>ambitioner</w:t>
      </w:r>
      <w:r w:rsidR="00172ABA">
        <w:t xml:space="preserve"> om stadsodlingar.</w:t>
      </w:r>
    </w:p>
    <w:p w14:paraId="5B7FCBCF" w14:textId="77777777" w:rsidR="0070096F" w:rsidRDefault="0070096F" w:rsidP="000D11AE"/>
    <w:p w14:paraId="73268E1B" w14:textId="77777777" w:rsidR="00063666" w:rsidRDefault="00063666" w:rsidP="00DA6DD5"/>
    <w:p w14:paraId="0E3431F4" w14:textId="0739E575" w:rsidR="00DA6DD5" w:rsidRDefault="0068775F" w:rsidP="00DA6DD5">
      <w:r>
        <w:t xml:space="preserve">För Vänsterpartiet i </w:t>
      </w:r>
      <w:r w:rsidR="00DD1700">
        <w:t>Kommunstyrelsen</w:t>
      </w:r>
    </w:p>
    <w:p w14:paraId="5699485E" w14:textId="5743706C" w:rsidR="00AB3974" w:rsidRDefault="00DD1700" w:rsidP="00DA6DD5">
      <w:r>
        <w:t xml:space="preserve">Anne </w:t>
      </w:r>
      <w:proofErr w:type="spellStart"/>
      <w:r>
        <w:t>Rapinoja</w:t>
      </w:r>
      <w:proofErr w:type="spellEnd"/>
      <w:r w:rsidR="00724ADD">
        <w:t xml:space="preserve"> och Leila Talmoudi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72ABA"/>
    <w:rsid w:val="001B0C17"/>
    <w:rsid w:val="001D176E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D4E92"/>
    <w:rsid w:val="003E19AD"/>
    <w:rsid w:val="0040503D"/>
    <w:rsid w:val="004108DC"/>
    <w:rsid w:val="00423ABF"/>
    <w:rsid w:val="00454353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24ADD"/>
    <w:rsid w:val="00726F2D"/>
    <w:rsid w:val="0073300F"/>
    <w:rsid w:val="007A2458"/>
    <w:rsid w:val="007B6ABF"/>
    <w:rsid w:val="007C4F09"/>
    <w:rsid w:val="007D21E9"/>
    <w:rsid w:val="007E7B6F"/>
    <w:rsid w:val="00840920"/>
    <w:rsid w:val="00846810"/>
    <w:rsid w:val="0088371B"/>
    <w:rsid w:val="008B08EE"/>
    <w:rsid w:val="008D20B4"/>
    <w:rsid w:val="008D4E9D"/>
    <w:rsid w:val="008E7B9E"/>
    <w:rsid w:val="00911952"/>
    <w:rsid w:val="009148F9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D1700"/>
    <w:rsid w:val="00DE372E"/>
    <w:rsid w:val="00E03E69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20E19"/>
    <w:rsid w:val="00F32BAF"/>
    <w:rsid w:val="00F350A3"/>
    <w:rsid w:val="00FA7F3E"/>
    <w:rsid w:val="00FB261B"/>
    <w:rsid w:val="00FF584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0" ma:contentTypeDescription="Create a new document." ma:contentTypeScope="" ma:versionID="f094e061aef160e9f25dd68bffd4014c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d6134f4054716d3ccfcdd595830f1066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9FCE-141C-4399-9FDD-4DF1571977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c6bd1bc4-c01c-47db-8bd1-945203e807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35701-C981-4E59-B66F-03E902F16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Wiberg</dc:creator>
  <cp:keywords/>
  <dc:description/>
  <cp:lastModifiedBy>Peter Viberg</cp:lastModifiedBy>
  <cp:revision>4</cp:revision>
  <dcterms:created xsi:type="dcterms:W3CDTF">2024-04-15T09:15:00Z</dcterms:created>
  <dcterms:modified xsi:type="dcterms:W3CDTF">2024-04-15T10:31:00Z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