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6B4E1A"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29135D">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A50D82" w:rsidP="009C737D">
            <w:pPr>
              <w:pStyle w:val="Sidhuvud"/>
            </w:pPr>
            <w:r w:rsidRPr="00A50D82">
              <w:t>201</w:t>
            </w:r>
            <w:r w:rsidR="009C737D">
              <w:t>9</w:t>
            </w:r>
            <w:r w:rsidRPr="00A50D82">
              <w:t>-</w:t>
            </w:r>
            <w:r w:rsidR="009C737D">
              <w:t>06</w:t>
            </w:r>
            <w:r w:rsidRPr="00A50D82">
              <w:t>-</w:t>
            </w:r>
            <w:r w:rsidR="009C737D">
              <w:t>17</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7F7BE8" w:rsidRPr="00A27A89">
              <w:t>KS</w:t>
            </w:r>
            <w:r w:rsidR="007F7BE8">
              <w:t xml:space="preserve"> </w:t>
            </w:r>
            <w:proofErr w:type="gramStart"/>
            <w:r w:rsidR="007F7BE8" w:rsidRPr="00A27A89">
              <w:t>2019-00517</w:t>
            </w:r>
            <w:proofErr w:type="gramEnd"/>
            <w:r w:rsidR="00B05EF0">
              <w:t xml:space="preserve"> </w:t>
            </w:r>
            <w:r w:rsidR="007F7BE8" w:rsidRPr="00A27A89">
              <w:t>1.4.2.0</w:t>
            </w:r>
          </w:p>
        </w:tc>
      </w:tr>
    </w:tbl>
    <w:p w:rsidR="006B4E1A" w:rsidRPr="006B4E1A" w:rsidRDefault="006B4E1A" w:rsidP="006B4E1A">
      <w:pPr>
        <w:pStyle w:val="Rubrik1"/>
      </w:pPr>
      <w:r>
        <w:t>Beredningen för medborgardialog</w:t>
      </w:r>
    </w:p>
    <w:p w:rsidR="006B4E1A" w:rsidRPr="006B4E1A" w:rsidRDefault="006B4E1A" w:rsidP="006B4E1A">
      <w:pPr>
        <w:autoSpaceDE w:val="0"/>
        <w:autoSpaceDN w:val="0"/>
        <w:adjustRightInd w:val="0"/>
        <w:spacing w:after="240" w:line="240" w:lineRule="auto"/>
        <w:rPr>
          <w:rFonts w:ascii="Arial" w:eastAsia="Calibri" w:hAnsi="Arial" w:cs="Arial"/>
          <w:color w:val="000000"/>
          <w:sz w:val="23"/>
          <w:szCs w:val="23"/>
          <w:lang w:eastAsia="en-US"/>
        </w:rPr>
      </w:pPr>
      <w:r w:rsidRPr="006B4E1A">
        <w:rPr>
          <w:rFonts w:ascii="Arial" w:eastAsia="Calibri" w:hAnsi="Arial" w:cs="Arial"/>
          <w:b/>
          <w:bCs/>
          <w:color w:val="000000"/>
          <w:sz w:val="23"/>
          <w:szCs w:val="23"/>
          <w:lang w:eastAsia="en-US"/>
        </w:rPr>
        <w:t xml:space="preserve">Kommunstyrelsen föreslår Kommunfullmäktige besluta </w:t>
      </w:r>
    </w:p>
    <w:p w:rsidR="003D0FA3" w:rsidRDefault="006B4E1A" w:rsidP="006B4E1A">
      <w:pPr>
        <w:spacing w:after="160" w:line="259" w:lineRule="auto"/>
        <w:rPr>
          <w:rFonts w:eastAsia="Calibri" w:cs="Calibri"/>
          <w:szCs w:val="24"/>
          <w:lang w:eastAsia="en-US"/>
        </w:rPr>
      </w:pPr>
      <w:r w:rsidRPr="006B4E1A">
        <w:rPr>
          <w:rFonts w:eastAsia="Calibri" w:cs="Garamond"/>
          <w:szCs w:val="24"/>
          <w:lang w:eastAsia="en-US"/>
        </w:rPr>
        <w:t>Beredningen för medborgardialog utvecklas till en demokratiberedning</w:t>
      </w:r>
      <w:r w:rsidRPr="006B4E1A">
        <w:rPr>
          <w:rFonts w:eastAsia="Calibri" w:cs="Garamond"/>
          <w:sz w:val="22"/>
          <w:szCs w:val="22"/>
          <w:lang w:eastAsia="en-US"/>
        </w:rPr>
        <w:t xml:space="preserve"> - </w:t>
      </w:r>
      <w:r w:rsidRPr="003D0FA3">
        <w:rPr>
          <w:rFonts w:eastAsia="Calibri" w:cs="Calibri"/>
          <w:color w:val="FF0000"/>
          <w:szCs w:val="24"/>
          <w:lang w:eastAsia="en-US"/>
        </w:rPr>
        <w:t>”Beredningen för demokrati, mänskliga rättigheter och rättssäkerhet”</w:t>
      </w:r>
      <w:r w:rsidRPr="006B4E1A">
        <w:rPr>
          <w:rFonts w:eastAsia="Calibri" w:cs="Calibri"/>
          <w:szCs w:val="24"/>
          <w:lang w:eastAsia="en-US"/>
        </w:rPr>
        <w:t xml:space="preserve">. </w:t>
      </w:r>
    </w:p>
    <w:p w:rsidR="006B4E1A" w:rsidRPr="006B4E1A" w:rsidRDefault="006B4E1A" w:rsidP="006B4E1A">
      <w:pPr>
        <w:spacing w:after="160" w:line="259" w:lineRule="auto"/>
        <w:rPr>
          <w:rFonts w:eastAsia="Calibri" w:cs="Garamond"/>
          <w:szCs w:val="24"/>
          <w:lang w:eastAsia="en-US"/>
        </w:rPr>
      </w:pPr>
      <w:r w:rsidRPr="006B4E1A">
        <w:rPr>
          <w:rFonts w:eastAsia="Calibri" w:cs="Garamond"/>
          <w:szCs w:val="24"/>
          <w:lang w:eastAsia="en-US"/>
        </w:rPr>
        <w:t>Uppdraget ger rätt till ersättning för deltagande i förrättning enligt § 9 i ”Bestämmelser om er</w:t>
      </w:r>
      <w:r>
        <w:rPr>
          <w:rFonts w:eastAsia="Calibri" w:cs="Garamond"/>
          <w:szCs w:val="24"/>
          <w:lang w:eastAsia="en-US"/>
        </w:rPr>
        <w:t>sättning till förtroendevalda”.</w:t>
      </w:r>
    </w:p>
    <w:p w:rsidR="006B4E1A" w:rsidRPr="006B4E1A" w:rsidRDefault="006B4E1A" w:rsidP="006B4E1A">
      <w:pPr>
        <w:autoSpaceDE w:val="0"/>
        <w:autoSpaceDN w:val="0"/>
        <w:adjustRightInd w:val="0"/>
        <w:spacing w:after="240" w:line="240" w:lineRule="auto"/>
        <w:rPr>
          <w:rFonts w:ascii="Arial" w:eastAsia="Calibri" w:hAnsi="Arial" w:cs="Arial"/>
          <w:color w:val="000000"/>
          <w:sz w:val="23"/>
          <w:szCs w:val="23"/>
          <w:lang w:eastAsia="en-US"/>
        </w:rPr>
      </w:pPr>
      <w:r w:rsidRPr="006B4E1A">
        <w:rPr>
          <w:rFonts w:ascii="Arial" w:eastAsia="Calibri" w:hAnsi="Arial" w:cs="Arial"/>
          <w:b/>
          <w:bCs/>
          <w:color w:val="000000"/>
          <w:sz w:val="23"/>
          <w:szCs w:val="23"/>
          <w:lang w:eastAsia="en-US"/>
        </w:rPr>
        <w:t xml:space="preserve">Ärendet i sin helhet </w:t>
      </w:r>
    </w:p>
    <w:p w:rsidR="006B4E1A" w:rsidRPr="006B4E1A" w:rsidRDefault="006B4E1A" w:rsidP="006B4E1A">
      <w:pPr>
        <w:autoSpaceDE w:val="0"/>
        <w:autoSpaceDN w:val="0"/>
        <w:adjustRightInd w:val="0"/>
        <w:spacing w:after="240" w:line="240" w:lineRule="auto"/>
        <w:rPr>
          <w:rFonts w:eastAsia="Calibri" w:cs="Garamond"/>
          <w:color w:val="000000"/>
          <w:szCs w:val="24"/>
          <w:lang w:eastAsia="en-US"/>
        </w:rPr>
      </w:pPr>
      <w:r w:rsidRPr="006B4E1A">
        <w:rPr>
          <w:rFonts w:eastAsia="Calibri" w:cs="Garamond"/>
          <w:color w:val="000000"/>
          <w:szCs w:val="24"/>
          <w:lang w:eastAsia="en-US"/>
        </w:rPr>
        <w:t xml:space="preserve">Kommunfullmäktige fattade 2013-09-19 beslutet att inrätta en beredning för medborgardialog under fullmäktige. Kommunfullmäktiges presidium finns representerat i gruppen och leder arbetet. Därutöver finns en representant från varje parti i Kommunfullmäktige med i beredningen. </w:t>
      </w:r>
    </w:p>
    <w:p w:rsidR="006B4E1A" w:rsidRPr="006B4E1A" w:rsidRDefault="006B4E1A" w:rsidP="006B4E1A">
      <w:pPr>
        <w:autoSpaceDE w:val="0"/>
        <w:autoSpaceDN w:val="0"/>
        <w:adjustRightInd w:val="0"/>
        <w:spacing w:after="240" w:line="240" w:lineRule="auto"/>
        <w:rPr>
          <w:rFonts w:eastAsia="Calibri" w:cs="Garamond"/>
          <w:color w:val="000000"/>
          <w:szCs w:val="24"/>
          <w:lang w:eastAsia="en-US"/>
        </w:rPr>
      </w:pPr>
      <w:r w:rsidRPr="006B4E1A">
        <w:rPr>
          <w:rFonts w:eastAsia="Calibri" w:cs="Garamond"/>
          <w:color w:val="000000"/>
          <w:szCs w:val="24"/>
          <w:lang w:eastAsia="en-US"/>
        </w:rPr>
        <w:t xml:space="preserve">Beredningsgruppen har diskuterat möjligheten att vidareutveckla demokratifrågorna och öka dialogen mellan invånare och politiker. Beredningen tar fram ett direktiv för hur man avser att arbeta vidare med att utveckla demokratifrågorna. </w:t>
      </w:r>
    </w:p>
    <w:p w:rsidR="006B4E1A" w:rsidRPr="006B4E1A" w:rsidRDefault="006B4E1A" w:rsidP="006B4E1A">
      <w:pPr>
        <w:autoSpaceDE w:val="0"/>
        <w:autoSpaceDN w:val="0"/>
        <w:adjustRightInd w:val="0"/>
        <w:spacing w:after="240" w:line="240" w:lineRule="auto"/>
        <w:rPr>
          <w:rFonts w:eastAsia="Calibri" w:cs="Garamond"/>
          <w:color w:val="FF0000"/>
          <w:szCs w:val="24"/>
          <w:lang w:eastAsia="en-US"/>
        </w:rPr>
      </w:pPr>
      <w:r w:rsidRPr="006B4E1A">
        <w:rPr>
          <w:rFonts w:eastAsia="Calibri" w:cs="Garamond"/>
          <w:color w:val="000000"/>
          <w:szCs w:val="24"/>
          <w:lang w:eastAsia="en-US"/>
        </w:rPr>
        <w:t xml:space="preserve">Beröringspunkter finns med Kommunstyrelsens uppdrag att genomföra en kartläggning av kommunens arbete med mänskliga rättigheter (MR) samt ta fram ett förslag för Borås Stads fortsatta arbete med att stärka mänskliga rättigheter. Kartläggningen visar att ett av utvecklingsområdena är att samordna MR-arbetet i kommunen. Ett utökat uppdrag för beredningsgruppen skulle kunna innebära att stärka och utveckla stadens arbete med mänskliga rättigheter och i arbetet utgå från FN:s </w:t>
      </w:r>
      <w:proofErr w:type="spellStart"/>
      <w:r w:rsidRPr="006B4E1A">
        <w:rPr>
          <w:rFonts w:eastAsia="Calibri" w:cs="Garamond"/>
          <w:color w:val="000000"/>
          <w:szCs w:val="24"/>
          <w:lang w:eastAsia="en-US"/>
        </w:rPr>
        <w:t>rättighetsprinciper</w:t>
      </w:r>
      <w:proofErr w:type="spellEnd"/>
      <w:r w:rsidRPr="006B4E1A">
        <w:rPr>
          <w:rFonts w:eastAsia="Calibri" w:cs="Garamond"/>
          <w:color w:val="000000"/>
          <w:szCs w:val="24"/>
          <w:lang w:eastAsia="en-US"/>
        </w:rPr>
        <w:t xml:space="preserve">. Principerna handlar inte bara om mål som ska nås utan också hur arbetet bedrivs. </w:t>
      </w:r>
      <w:r w:rsidRPr="006B4E1A">
        <w:rPr>
          <w:rFonts w:eastAsia="Calibri" w:cs="Garamond"/>
          <w:color w:val="FF0000"/>
          <w:szCs w:val="24"/>
          <w:lang w:eastAsia="en-US"/>
        </w:rPr>
        <w:t xml:space="preserve">I Sverige har principerna omsatts i </w:t>
      </w:r>
      <w:proofErr w:type="spellStart"/>
      <w:r w:rsidRPr="006B4E1A">
        <w:rPr>
          <w:rFonts w:eastAsia="Calibri" w:cs="Garamond"/>
          <w:color w:val="FF0000"/>
          <w:szCs w:val="24"/>
          <w:lang w:eastAsia="en-US"/>
        </w:rPr>
        <w:t>Regeringformens</w:t>
      </w:r>
      <w:proofErr w:type="spellEnd"/>
      <w:r w:rsidRPr="006B4E1A">
        <w:rPr>
          <w:rFonts w:eastAsia="Calibri" w:cs="Garamond"/>
          <w:color w:val="FF0000"/>
          <w:szCs w:val="24"/>
          <w:lang w:eastAsia="en-US"/>
        </w:rPr>
        <w:t xml:space="preserve"> rättighetskatalog (RF 2:a kap) och Kommunstyrelsen anser att det därmed är denna rättighetskatalog som arbetet ska bedrivas utifrån.</w:t>
      </w:r>
      <w:r>
        <w:rPr>
          <w:rFonts w:eastAsia="Calibri" w:cs="Garamond"/>
          <w:color w:val="FF0000"/>
          <w:szCs w:val="24"/>
          <w:lang w:eastAsia="en-US"/>
        </w:rPr>
        <w:t xml:space="preserve"> </w:t>
      </w:r>
      <w:r w:rsidRPr="006B4E1A">
        <w:rPr>
          <w:rFonts w:eastAsia="Calibri" w:cs="Garamond"/>
          <w:color w:val="000000"/>
          <w:szCs w:val="24"/>
          <w:lang w:eastAsia="en-US"/>
        </w:rPr>
        <w:t>Kommunstyrelsen ger som tidigare administrativt stöd till beredningens arbete</w:t>
      </w:r>
      <w:r w:rsidRPr="006B4E1A">
        <w:rPr>
          <w:rFonts w:eastAsia="Calibri" w:cs="Garamond"/>
          <w:color w:val="000000"/>
          <w:sz w:val="23"/>
          <w:szCs w:val="23"/>
          <w:lang w:eastAsia="en-US"/>
        </w:rPr>
        <w:t xml:space="preserve">. </w:t>
      </w:r>
    </w:p>
    <w:p w:rsidR="006B4E1A" w:rsidRPr="006B4E1A" w:rsidRDefault="006B4E1A" w:rsidP="006B4E1A">
      <w:pPr>
        <w:autoSpaceDE w:val="0"/>
        <w:autoSpaceDN w:val="0"/>
        <w:adjustRightInd w:val="0"/>
        <w:spacing w:after="240" w:line="240" w:lineRule="auto"/>
        <w:rPr>
          <w:rFonts w:ascii="Arial" w:eastAsia="Calibri" w:hAnsi="Arial" w:cs="Arial"/>
          <w:color w:val="000000"/>
          <w:szCs w:val="24"/>
          <w:lang w:eastAsia="en-US"/>
        </w:rPr>
      </w:pPr>
      <w:r w:rsidRPr="006B4E1A">
        <w:rPr>
          <w:rFonts w:ascii="Arial" w:eastAsia="Calibri" w:hAnsi="Arial" w:cs="Arial"/>
          <w:b/>
          <w:bCs/>
          <w:color w:val="000000"/>
          <w:sz w:val="23"/>
          <w:szCs w:val="23"/>
          <w:lang w:eastAsia="en-US"/>
        </w:rPr>
        <w:t xml:space="preserve">Beslutsunderlag </w:t>
      </w:r>
    </w:p>
    <w:p w:rsidR="006B4E1A" w:rsidRDefault="006B4E1A" w:rsidP="006B4E1A">
      <w:pPr>
        <w:numPr>
          <w:ilvl w:val="0"/>
          <w:numId w:val="13"/>
        </w:numPr>
        <w:spacing w:after="240" w:line="259" w:lineRule="auto"/>
        <w:contextualSpacing/>
        <w:rPr>
          <w:rFonts w:eastAsia="Calibri" w:cs="Garamond"/>
          <w:szCs w:val="24"/>
          <w:lang w:eastAsia="en-US"/>
        </w:rPr>
      </w:pPr>
      <w:r w:rsidRPr="006B4E1A">
        <w:rPr>
          <w:rFonts w:eastAsia="Calibri" w:cs="Garamond"/>
          <w:szCs w:val="24"/>
          <w:lang w:eastAsia="en-US"/>
        </w:rPr>
        <w:t>Kommunfullmäktigeskrivelse</w:t>
      </w:r>
    </w:p>
    <w:p w:rsidR="006B4E1A" w:rsidRPr="006B4E1A" w:rsidRDefault="006B4E1A" w:rsidP="006B4E1A">
      <w:pPr>
        <w:spacing w:after="240" w:line="259" w:lineRule="auto"/>
        <w:ind w:left="720"/>
        <w:contextualSpacing/>
        <w:rPr>
          <w:rFonts w:eastAsia="Calibri" w:cs="Garamond"/>
          <w:szCs w:val="24"/>
          <w:lang w:eastAsia="en-US"/>
        </w:rPr>
      </w:pPr>
    </w:p>
    <w:p w:rsidR="003D0FA3" w:rsidRDefault="003D0FA3" w:rsidP="006B4E1A">
      <w:pPr>
        <w:autoSpaceDE w:val="0"/>
        <w:autoSpaceDN w:val="0"/>
        <w:adjustRightInd w:val="0"/>
        <w:spacing w:after="240" w:line="240" w:lineRule="auto"/>
        <w:rPr>
          <w:rFonts w:ascii="Calibri" w:eastAsia="Calibri" w:hAnsi="Calibri" w:cs="Calibri"/>
          <w:b/>
          <w:color w:val="FF0000"/>
          <w:szCs w:val="24"/>
          <w:lang w:eastAsia="en-US"/>
        </w:rPr>
      </w:pPr>
    </w:p>
    <w:p w:rsidR="006B4E1A" w:rsidRPr="006B4E1A" w:rsidRDefault="006B4E1A" w:rsidP="006B4E1A">
      <w:pPr>
        <w:autoSpaceDE w:val="0"/>
        <w:autoSpaceDN w:val="0"/>
        <w:adjustRightInd w:val="0"/>
        <w:spacing w:after="240" w:line="240" w:lineRule="auto"/>
        <w:rPr>
          <w:rFonts w:ascii="Calibri" w:eastAsia="Calibri" w:hAnsi="Calibri" w:cs="Calibri"/>
          <w:b/>
          <w:color w:val="FF0000"/>
          <w:szCs w:val="24"/>
          <w:lang w:eastAsia="en-US"/>
        </w:rPr>
      </w:pPr>
      <w:bookmarkStart w:id="0" w:name="_GoBack"/>
      <w:bookmarkEnd w:id="0"/>
      <w:r w:rsidRPr="006B4E1A">
        <w:rPr>
          <w:rFonts w:ascii="Calibri" w:eastAsia="Calibri" w:hAnsi="Calibri" w:cs="Calibri"/>
          <w:b/>
          <w:color w:val="FF0000"/>
          <w:szCs w:val="24"/>
          <w:lang w:eastAsia="en-US"/>
        </w:rPr>
        <w:t>Allianspartierna i Borås</w:t>
      </w:r>
    </w:p>
    <w:p w:rsidR="006B4E1A" w:rsidRDefault="006B4E1A" w:rsidP="003D0FA3">
      <w:pPr>
        <w:autoSpaceDE w:val="0"/>
        <w:autoSpaceDN w:val="0"/>
        <w:adjustRightInd w:val="0"/>
        <w:spacing w:line="240" w:lineRule="auto"/>
        <w:rPr>
          <w:rFonts w:ascii="Calibri" w:eastAsia="Calibri" w:hAnsi="Calibri" w:cs="Calibri"/>
          <w:b/>
          <w:color w:val="FF0000"/>
          <w:szCs w:val="24"/>
          <w:lang w:eastAsia="en-US"/>
        </w:rPr>
      </w:pPr>
      <w:r w:rsidRPr="006B4E1A">
        <w:rPr>
          <w:rFonts w:ascii="Calibri" w:eastAsia="Calibri" w:hAnsi="Calibri" w:cs="Calibri"/>
          <w:b/>
          <w:color w:val="FF0000"/>
          <w:szCs w:val="24"/>
          <w:lang w:eastAsia="en-US"/>
        </w:rPr>
        <w:t>Moderaterna</w:t>
      </w:r>
      <w:r w:rsidRPr="006B4E1A">
        <w:rPr>
          <w:rFonts w:ascii="Calibri" w:eastAsia="Calibri" w:hAnsi="Calibri" w:cs="Calibri"/>
          <w:b/>
          <w:color w:val="FF0000"/>
          <w:szCs w:val="24"/>
          <w:lang w:eastAsia="en-US"/>
        </w:rPr>
        <w:tab/>
      </w:r>
      <w:r w:rsidRPr="006B4E1A">
        <w:rPr>
          <w:rFonts w:ascii="Calibri" w:eastAsia="Calibri" w:hAnsi="Calibri" w:cs="Calibri"/>
          <w:b/>
          <w:color w:val="FF0000"/>
          <w:szCs w:val="24"/>
          <w:lang w:eastAsia="en-US"/>
        </w:rPr>
        <w:tab/>
        <w:t>Kristdemokraterna</w:t>
      </w:r>
    </w:p>
    <w:p w:rsidR="003D0FA3" w:rsidRDefault="003D0FA3" w:rsidP="003D0FA3">
      <w:pPr>
        <w:autoSpaceDE w:val="0"/>
        <w:autoSpaceDN w:val="0"/>
        <w:adjustRightInd w:val="0"/>
        <w:spacing w:line="240" w:lineRule="auto"/>
        <w:rPr>
          <w:rFonts w:ascii="Calibri" w:eastAsia="Calibri" w:hAnsi="Calibri" w:cs="Calibri"/>
          <w:b/>
          <w:color w:val="FF0000"/>
          <w:szCs w:val="24"/>
          <w:lang w:eastAsia="en-US"/>
        </w:rPr>
      </w:pPr>
    </w:p>
    <w:p w:rsidR="003D0FA3" w:rsidRDefault="003D0FA3" w:rsidP="003D0FA3">
      <w:pPr>
        <w:autoSpaceDE w:val="0"/>
        <w:autoSpaceDN w:val="0"/>
        <w:adjustRightInd w:val="0"/>
        <w:spacing w:line="240" w:lineRule="auto"/>
        <w:rPr>
          <w:rFonts w:ascii="Calibri" w:eastAsia="Calibri" w:hAnsi="Calibri" w:cs="Calibri"/>
          <w:b/>
          <w:color w:val="FF0000"/>
          <w:szCs w:val="24"/>
          <w:lang w:eastAsia="en-US"/>
        </w:rPr>
      </w:pPr>
    </w:p>
    <w:p w:rsidR="006B4E1A" w:rsidRPr="006B4E1A" w:rsidRDefault="006B4E1A" w:rsidP="003D0FA3">
      <w:pPr>
        <w:autoSpaceDE w:val="0"/>
        <w:autoSpaceDN w:val="0"/>
        <w:adjustRightInd w:val="0"/>
        <w:spacing w:line="240" w:lineRule="auto"/>
        <w:rPr>
          <w:rFonts w:ascii="Calibri" w:eastAsia="Calibri" w:hAnsi="Calibri" w:cs="Calibri"/>
          <w:color w:val="FF0000"/>
          <w:sz w:val="23"/>
          <w:szCs w:val="23"/>
          <w:lang w:eastAsia="en-US"/>
        </w:rPr>
      </w:pPr>
      <w:r w:rsidRPr="006B4E1A">
        <w:rPr>
          <w:rFonts w:ascii="Calibri" w:eastAsia="Calibri" w:hAnsi="Calibri" w:cs="Calibri"/>
          <w:color w:val="FF0000"/>
          <w:szCs w:val="24"/>
          <w:lang w:eastAsia="en-US"/>
        </w:rPr>
        <w:t>Annette Carlson</w:t>
      </w:r>
      <w:r w:rsidRPr="006B4E1A">
        <w:rPr>
          <w:rFonts w:ascii="Calibri" w:eastAsia="Calibri" w:hAnsi="Calibri" w:cs="Calibri"/>
          <w:color w:val="FF0000"/>
          <w:szCs w:val="24"/>
          <w:lang w:eastAsia="en-US"/>
        </w:rPr>
        <w:tab/>
      </w:r>
      <w:r w:rsidRPr="006B4E1A">
        <w:rPr>
          <w:rFonts w:ascii="Calibri" w:eastAsia="Calibri" w:hAnsi="Calibri" w:cs="Calibri"/>
          <w:color w:val="FF0000"/>
          <w:szCs w:val="24"/>
          <w:lang w:eastAsia="en-US"/>
        </w:rPr>
        <w:tab/>
        <w:t>Niklas Arvidsson</w:t>
      </w:r>
    </w:p>
    <w:sectPr w:rsidR="006B4E1A" w:rsidRPr="006B4E1A"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1A" w:rsidRDefault="006B4E1A" w:rsidP="00A80039">
      <w:pPr>
        <w:pStyle w:val="Tabellinnehll"/>
      </w:pPr>
      <w:r>
        <w:separator/>
      </w:r>
    </w:p>
  </w:endnote>
  <w:endnote w:type="continuationSeparator" w:id="0">
    <w:p w:rsidR="006B4E1A" w:rsidRDefault="006B4E1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C0" w:rsidRDefault="00853FC0"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853FC0" w:rsidTr="000022F5">
      <w:trPr>
        <w:trHeight w:val="480"/>
      </w:trPr>
      <w:tc>
        <w:tcPr>
          <w:tcW w:w="10433" w:type="dxa"/>
          <w:gridSpan w:val="5"/>
          <w:tcBorders>
            <w:bottom w:val="single" w:sz="4" w:space="0" w:color="auto"/>
          </w:tcBorders>
          <w:vAlign w:val="bottom"/>
        </w:tcPr>
        <w:p w:rsidR="00853FC0" w:rsidRPr="005B5CE4" w:rsidRDefault="00853FC0" w:rsidP="0092549B">
          <w:pPr>
            <w:pStyle w:val="Sidfot"/>
            <w:spacing w:after="60"/>
            <w:rPr>
              <w:sz w:val="20"/>
            </w:rPr>
          </w:pPr>
          <w:r>
            <w:rPr>
              <w:sz w:val="20"/>
            </w:rPr>
            <w:t>Kommunstyrelsen</w:t>
          </w:r>
        </w:p>
      </w:tc>
    </w:tr>
    <w:tr w:rsidR="00853FC0" w:rsidTr="00755107">
      <w:trPr>
        <w:trHeight w:val="480"/>
      </w:trPr>
      <w:tc>
        <w:tcPr>
          <w:tcW w:w="2244" w:type="dxa"/>
          <w:tcBorders>
            <w:top w:val="single" w:sz="4" w:space="0" w:color="auto"/>
          </w:tcBorders>
        </w:tcPr>
        <w:p w:rsidR="00853FC0" w:rsidRDefault="00853FC0" w:rsidP="0092549B">
          <w:pPr>
            <w:pStyle w:val="Sidfotledtext"/>
          </w:pPr>
          <w:r>
            <w:t>Postadress</w:t>
          </w:r>
        </w:p>
        <w:p w:rsidR="00853FC0" w:rsidRDefault="00853FC0" w:rsidP="0092549B">
          <w:pPr>
            <w:pStyle w:val="Sidfot"/>
          </w:pPr>
          <w:r>
            <w:t>501 80 Borås</w:t>
          </w:r>
        </w:p>
      </w:tc>
      <w:tc>
        <w:tcPr>
          <w:tcW w:w="2247" w:type="dxa"/>
          <w:tcBorders>
            <w:top w:val="single" w:sz="4" w:space="0" w:color="auto"/>
          </w:tcBorders>
        </w:tcPr>
        <w:p w:rsidR="00853FC0" w:rsidRPr="006B0841" w:rsidRDefault="00853FC0" w:rsidP="0092549B">
          <w:pPr>
            <w:pStyle w:val="Sidfotledtext"/>
          </w:pPr>
          <w:r>
            <w:t>Besöksadress</w:t>
          </w:r>
        </w:p>
        <w:p w:rsidR="00853FC0" w:rsidRDefault="00853FC0" w:rsidP="0092549B">
          <w:pPr>
            <w:pStyle w:val="Sidfot"/>
          </w:pPr>
          <w:r>
            <w:t>Kungsgatan 55</w:t>
          </w:r>
        </w:p>
      </w:tc>
      <w:tc>
        <w:tcPr>
          <w:tcW w:w="2228" w:type="dxa"/>
          <w:tcBorders>
            <w:top w:val="single" w:sz="4" w:space="0" w:color="auto"/>
          </w:tcBorders>
        </w:tcPr>
        <w:p w:rsidR="00853FC0" w:rsidRDefault="00853FC0" w:rsidP="0092549B">
          <w:pPr>
            <w:pStyle w:val="Sidfotledtext"/>
          </w:pPr>
          <w:r>
            <w:t>Hemsida</w:t>
          </w:r>
        </w:p>
        <w:p w:rsidR="00853FC0" w:rsidRDefault="00853FC0" w:rsidP="0092549B">
          <w:pPr>
            <w:pStyle w:val="Sidfot"/>
          </w:pPr>
          <w:r>
            <w:t>boras.se</w:t>
          </w:r>
        </w:p>
      </w:tc>
      <w:tc>
        <w:tcPr>
          <w:tcW w:w="2411" w:type="dxa"/>
          <w:tcBorders>
            <w:top w:val="single" w:sz="4" w:space="0" w:color="auto"/>
          </w:tcBorders>
        </w:tcPr>
        <w:p w:rsidR="00853FC0" w:rsidRDefault="00853FC0" w:rsidP="0092549B">
          <w:pPr>
            <w:pStyle w:val="Sidfotledtext"/>
          </w:pPr>
          <w:r>
            <w:t>E-post</w:t>
          </w:r>
        </w:p>
        <w:p w:rsidR="00853FC0" w:rsidRDefault="00853FC0" w:rsidP="0092549B">
          <w:pPr>
            <w:pStyle w:val="Sidfot"/>
          </w:pPr>
        </w:p>
      </w:tc>
      <w:tc>
        <w:tcPr>
          <w:tcW w:w="1303" w:type="dxa"/>
          <w:tcBorders>
            <w:top w:val="single" w:sz="4" w:space="0" w:color="auto"/>
          </w:tcBorders>
        </w:tcPr>
        <w:p w:rsidR="00853FC0" w:rsidRDefault="00853FC0" w:rsidP="0092549B">
          <w:pPr>
            <w:pStyle w:val="Sidfotledtext"/>
          </w:pPr>
          <w:r>
            <w:t>Telefon</w:t>
          </w:r>
        </w:p>
        <w:p w:rsidR="00853FC0" w:rsidRDefault="00853FC0" w:rsidP="0092549B">
          <w:pPr>
            <w:pStyle w:val="Sidfot"/>
          </w:pPr>
          <w:r>
            <w:t xml:space="preserve">033-35 70 00 </w:t>
          </w:r>
          <w:proofErr w:type="spellStart"/>
          <w:r>
            <w:t>vxl</w:t>
          </w:r>
          <w:proofErr w:type="spellEnd"/>
        </w:p>
      </w:tc>
    </w:tr>
  </w:tbl>
  <w:p w:rsidR="00853FC0" w:rsidRDefault="00853FC0"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1A" w:rsidRDefault="006B4E1A" w:rsidP="00A80039">
      <w:pPr>
        <w:pStyle w:val="Tabellinnehll"/>
      </w:pPr>
      <w:r>
        <w:separator/>
      </w:r>
    </w:p>
  </w:footnote>
  <w:footnote w:type="continuationSeparator" w:id="0">
    <w:p w:rsidR="006B4E1A" w:rsidRDefault="006B4E1A"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853FC0" w:rsidRPr="001E0EDC" w:rsidTr="005D7923">
      <w:trPr>
        <w:cantSplit/>
        <w:trHeight w:val="480"/>
      </w:trPr>
      <w:tc>
        <w:tcPr>
          <w:tcW w:w="5216" w:type="dxa"/>
        </w:tcPr>
        <w:p w:rsidR="00853FC0" w:rsidRPr="001E0EDC" w:rsidRDefault="00853FC0" w:rsidP="004F2690">
          <w:pPr>
            <w:pStyle w:val="Sidhuvud"/>
            <w:spacing w:before="220"/>
          </w:pPr>
          <w:r>
            <w:t>Borås Stad</w:t>
          </w:r>
        </w:p>
      </w:tc>
      <w:tc>
        <w:tcPr>
          <w:tcW w:w="1956" w:type="dxa"/>
        </w:tcPr>
        <w:p w:rsidR="00853FC0" w:rsidRPr="00BA066B" w:rsidRDefault="00853FC0" w:rsidP="00A50D82">
          <w:pPr>
            <w:pStyle w:val="Sidhuvudledtext"/>
          </w:pPr>
        </w:p>
      </w:tc>
      <w:tc>
        <w:tcPr>
          <w:tcW w:w="1956" w:type="dxa"/>
        </w:tcPr>
        <w:p w:rsidR="00853FC0" w:rsidRPr="00BA066B" w:rsidRDefault="00853FC0" w:rsidP="004F2690">
          <w:pPr>
            <w:pStyle w:val="Sidhuvud"/>
          </w:pPr>
        </w:p>
      </w:tc>
      <w:tc>
        <w:tcPr>
          <w:tcW w:w="1304" w:type="dxa"/>
        </w:tcPr>
        <w:p w:rsidR="00853FC0" w:rsidRPr="00BA066B" w:rsidRDefault="00853FC0" w:rsidP="004F2690">
          <w:pPr>
            <w:pStyle w:val="Sidhuvudledtext"/>
          </w:pPr>
          <w:r>
            <w:t>Sida</w:t>
          </w:r>
        </w:p>
        <w:p w:rsidR="00853FC0" w:rsidRPr="00BA066B" w:rsidRDefault="00853FC0" w:rsidP="004F2690">
          <w:pPr>
            <w:pStyle w:val="Sidhuvud"/>
          </w:pPr>
          <w:r>
            <w:rPr>
              <w:rStyle w:val="Sidnummer"/>
            </w:rPr>
            <w:fldChar w:fldCharType="begin"/>
          </w:r>
          <w:r>
            <w:rPr>
              <w:rStyle w:val="Sidnummer"/>
            </w:rPr>
            <w:instrText xml:space="preserve"> PAGE </w:instrText>
          </w:r>
          <w:r>
            <w:rPr>
              <w:rStyle w:val="Sidnummer"/>
            </w:rPr>
            <w:fldChar w:fldCharType="separate"/>
          </w:r>
          <w:r w:rsidR="003D0FA3">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D0FA3">
            <w:rPr>
              <w:rStyle w:val="Sidnummer"/>
              <w:noProof/>
            </w:rPr>
            <w:t>2</w:t>
          </w:r>
          <w:r w:rsidRPr="00BA066B">
            <w:rPr>
              <w:rStyle w:val="Sidnummer"/>
            </w:rPr>
            <w:fldChar w:fldCharType="end"/>
          </w:r>
          <w:r w:rsidRPr="00BA066B">
            <w:rPr>
              <w:rStyle w:val="Sidnummer"/>
            </w:rPr>
            <w:t>)</w:t>
          </w:r>
        </w:p>
      </w:tc>
    </w:tr>
  </w:tbl>
  <w:p w:rsidR="00853FC0" w:rsidRDefault="00853FC0"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C0" w:rsidRPr="003D0FA3" w:rsidRDefault="003D0FA3" w:rsidP="003D0FA3">
    <w:pPr>
      <w:pStyle w:val="Sidhuvud"/>
      <w:spacing w:after="60"/>
      <w:ind w:right="-795"/>
      <w:jc w:val="right"/>
      <w:rPr>
        <w:sz w:val="36"/>
        <w:szCs w:val="36"/>
      </w:rPr>
    </w:pPr>
    <w:r w:rsidRPr="003D0FA3">
      <w:rPr>
        <w:sz w:val="36"/>
        <w:szCs w:val="36"/>
        <w:bdr w:val="single" w:sz="4" w:space="0" w:color="auto"/>
      </w:rPr>
      <w:t>KU2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3A7461"/>
    <w:multiLevelType w:val="hybridMultilevel"/>
    <w:tmpl w:val="FBE07F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tobias.tobrant@boras.se"/>
    <w:docVar w:name="anvandare_txt_Namn" w:val="Tobias Tobrant"/>
    <w:docVar w:name="anvandare_txt_Profil" w:val="REGSEK"/>
    <w:docVar w:name="anvandare_txt_Sign" w:val="TR668"/>
    <w:docVar w:name="anvandare_txt_Telnr" w:val="033 357036"/>
    <w:docVar w:name="Databas" w:val="KS"/>
    <w:docVar w:name="Diarienr" w:val="2019-00517"/>
    <w:docVar w:name="Grpnr" w:val="1.4.2.0"/>
    <w:docVar w:name="Handlsign" w:val="Ingegerd Erik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31F8"/>
    <w:rsid w:val="00044C23"/>
    <w:rsid w:val="00047E38"/>
    <w:rsid w:val="00051634"/>
    <w:rsid w:val="000528A2"/>
    <w:rsid w:val="00055670"/>
    <w:rsid w:val="000568A6"/>
    <w:rsid w:val="00056BE6"/>
    <w:rsid w:val="00065A7E"/>
    <w:rsid w:val="00072CE9"/>
    <w:rsid w:val="00072D69"/>
    <w:rsid w:val="0007782C"/>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08C0"/>
    <w:rsid w:val="000C1A39"/>
    <w:rsid w:val="000C45D0"/>
    <w:rsid w:val="000C76CD"/>
    <w:rsid w:val="000C7FE5"/>
    <w:rsid w:val="000D0EB6"/>
    <w:rsid w:val="000D3DDE"/>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474EA"/>
    <w:rsid w:val="001477F9"/>
    <w:rsid w:val="00150C81"/>
    <w:rsid w:val="00154706"/>
    <w:rsid w:val="00160519"/>
    <w:rsid w:val="00161D7E"/>
    <w:rsid w:val="00164912"/>
    <w:rsid w:val="00164C9B"/>
    <w:rsid w:val="00165E77"/>
    <w:rsid w:val="00165ED0"/>
    <w:rsid w:val="0016659D"/>
    <w:rsid w:val="00171FEC"/>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1328"/>
    <w:rsid w:val="001C407C"/>
    <w:rsid w:val="001C4275"/>
    <w:rsid w:val="001C5598"/>
    <w:rsid w:val="001C5836"/>
    <w:rsid w:val="001C69E2"/>
    <w:rsid w:val="001D11EE"/>
    <w:rsid w:val="001D3577"/>
    <w:rsid w:val="001D51B4"/>
    <w:rsid w:val="001D6120"/>
    <w:rsid w:val="001D7713"/>
    <w:rsid w:val="001E0EDC"/>
    <w:rsid w:val="001E1D29"/>
    <w:rsid w:val="001E4350"/>
    <w:rsid w:val="001E5DBA"/>
    <w:rsid w:val="001F1742"/>
    <w:rsid w:val="001F20DD"/>
    <w:rsid w:val="001F23BC"/>
    <w:rsid w:val="001F4E17"/>
    <w:rsid w:val="001F5B0B"/>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1171"/>
    <w:rsid w:val="0029135D"/>
    <w:rsid w:val="00294ADC"/>
    <w:rsid w:val="00295A4C"/>
    <w:rsid w:val="00295FC4"/>
    <w:rsid w:val="002972C8"/>
    <w:rsid w:val="00297E76"/>
    <w:rsid w:val="00297F3C"/>
    <w:rsid w:val="002A32B5"/>
    <w:rsid w:val="002A3AB7"/>
    <w:rsid w:val="002A5C88"/>
    <w:rsid w:val="002B63D9"/>
    <w:rsid w:val="002B6F9C"/>
    <w:rsid w:val="002C0248"/>
    <w:rsid w:val="002C30EC"/>
    <w:rsid w:val="002C6C69"/>
    <w:rsid w:val="002D0A5B"/>
    <w:rsid w:val="002D23CD"/>
    <w:rsid w:val="002D245C"/>
    <w:rsid w:val="002D2C68"/>
    <w:rsid w:val="002D42F4"/>
    <w:rsid w:val="002D49FA"/>
    <w:rsid w:val="002E17B4"/>
    <w:rsid w:val="002E31AD"/>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1028"/>
    <w:rsid w:val="00372BE4"/>
    <w:rsid w:val="00373948"/>
    <w:rsid w:val="00373CFA"/>
    <w:rsid w:val="0037535F"/>
    <w:rsid w:val="003756D8"/>
    <w:rsid w:val="00375E69"/>
    <w:rsid w:val="00376FCB"/>
    <w:rsid w:val="00387485"/>
    <w:rsid w:val="00397252"/>
    <w:rsid w:val="003A2037"/>
    <w:rsid w:val="003A343F"/>
    <w:rsid w:val="003A74A4"/>
    <w:rsid w:val="003B1F85"/>
    <w:rsid w:val="003B2D44"/>
    <w:rsid w:val="003B661D"/>
    <w:rsid w:val="003C4FC0"/>
    <w:rsid w:val="003D0FA3"/>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2538F"/>
    <w:rsid w:val="00430AD9"/>
    <w:rsid w:val="00431512"/>
    <w:rsid w:val="004333AA"/>
    <w:rsid w:val="004373E1"/>
    <w:rsid w:val="00441FFA"/>
    <w:rsid w:val="00443A4C"/>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064E"/>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B73B1"/>
    <w:rsid w:val="004C1BAF"/>
    <w:rsid w:val="004C2DB4"/>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3F78"/>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0474"/>
    <w:rsid w:val="005B1657"/>
    <w:rsid w:val="005B63C9"/>
    <w:rsid w:val="005C32A0"/>
    <w:rsid w:val="005C6B90"/>
    <w:rsid w:val="005C7526"/>
    <w:rsid w:val="005D18BD"/>
    <w:rsid w:val="005D6C2F"/>
    <w:rsid w:val="005D7319"/>
    <w:rsid w:val="005D7923"/>
    <w:rsid w:val="005F12BA"/>
    <w:rsid w:val="005F22F0"/>
    <w:rsid w:val="005F2B8E"/>
    <w:rsid w:val="006005A7"/>
    <w:rsid w:val="00600CC4"/>
    <w:rsid w:val="00601420"/>
    <w:rsid w:val="00607E6D"/>
    <w:rsid w:val="006122A9"/>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0070"/>
    <w:rsid w:val="006615D0"/>
    <w:rsid w:val="00662D43"/>
    <w:rsid w:val="00664AF8"/>
    <w:rsid w:val="0066651B"/>
    <w:rsid w:val="0066672B"/>
    <w:rsid w:val="006678D7"/>
    <w:rsid w:val="006711A3"/>
    <w:rsid w:val="00672ACE"/>
    <w:rsid w:val="00680882"/>
    <w:rsid w:val="0068197C"/>
    <w:rsid w:val="006879DD"/>
    <w:rsid w:val="006921FE"/>
    <w:rsid w:val="00693084"/>
    <w:rsid w:val="00695584"/>
    <w:rsid w:val="00695DFC"/>
    <w:rsid w:val="00696B78"/>
    <w:rsid w:val="006A0C23"/>
    <w:rsid w:val="006A0CF7"/>
    <w:rsid w:val="006A489D"/>
    <w:rsid w:val="006A51C1"/>
    <w:rsid w:val="006A70A1"/>
    <w:rsid w:val="006B0841"/>
    <w:rsid w:val="006B1931"/>
    <w:rsid w:val="006B3162"/>
    <w:rsid w:val="006B4E1A"/>
    <w:rsid w:val="006B5002"/>
    <w:rsid w:val="006B6E8A"/>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47413"/>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08B2"/>
    <w:rsid w:val="007A1380"/>
    <w:rsid w:val="007A5216"/>
    <w:rsid w:val="007A76D5"/>
    <w:rsid w:val="007B6371"/>
    <w:rsid w:val="007C273F"/>
    <w:rsid w:val="007C3169"/>
    <w:rsid w:val="007C32B5"/>
    <w:rsid w:val="007C4A77"/>
    <w:rsid w:val="007D4E46"/>
    <w:rsid w:val="007E1B50"/>
    <w:rsid w:val="007E6CE5"/>
    <w:rsid w:val="007F0749"/>
    <w:rsid w:val="007F51EB"/>
    <w:rsid w:val="007F7BE8"/>
    <w:rsid w:val="0080371E"/>
    <w:rsid w:val="00805910"/>
    <w:rsid w:val="00805B35"/>
    <w:rsid w:val="008163E2"/>
    <w:rsid w:val="00816620"/>
    <w:rsid w:val="008169B6"/>
    <w:rsid w:val="00820018"/>
    <w:rsid w:val="00820162"/>
    <w:rsid w:val="008216BF"/>
    <w:rsid w:val="008301E0"/>
    <w:rsid w:val="00831122"/>
    <w:rsid w:val="00831CAE"/>
    <w:rsid w:val="008335D0"/>
    <w:rsid w:val="00833E04"/>
    <w:rsid w:val="00835530"/>
    <w:rsid w:val="00835C10"/>
    <w:rsid w:val="00853FC0"/>
    <w:rsid w:val="00854599"/>
    <w:rsid w:val="008552ED"/>
    <w:rsid w:val="00856A20"/>
    <w:rsid w:val="00867DCF"/>
    <w:rsid w:val="00874470"/>
    <w:rsid w:val="00876B2C"/>
    <w:rsid w:val="00877C1F"/>
    <w:rsid w:val="00880BD4"/>
    <w:rsid w:val="00886424"/>
    <w:rsid w:val="00886936"/>
    <w:rsid w:val="00887A5B"/>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3636"/>
    <w:rsid w:val="008E40E0"/>
    <w:rsid w:val="008E6E31"/>
    <w:rsid w:val="008E708B"/>
    <w:rsid w:val="008F3B8D"/>
    <w:rsid w:val="008F4FBD"/>
    <w:rsid w:val="008F7E78"/>
    <w:rsid w:val="0090277D"/>
    <w:rsid w:val="009048CE"/>
    <w:rsid w:val="009061AC"/>
    <w:rsid w:val="00906B91"/>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188F"/>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C737D"/>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15943"/>
    <w:rsid w:val="00A242C7"/>
    <w:rsid w:val="00A25379"/>
    <w:rsid w:val="00A33009"/>
    <w:rsid w:val="00A33612"/>
    <w:rsid w:val="00A36DD8"/>
    <w:rsid w:val="00A41EAD"/>
    <w:rsid w:val="00A42048"/>
    <w:rsid w:val="00A4561B"/>
    <w:rsid w:val="00A45E64"/>
    <w:rsid w:val="00A47090"/>
    <w:rsid w:val="00A503F3"/>
    <w:rsid w:val="00A50D82"/>
    <w:rsid w:val="00A51E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281A"/>
    <w:rsid w:val="00AC3611"/>
    <w:rsid w:val="00AC7197"/>
    <w:rsid w:val="00AC7F90"/>
    <w:rsid w:val="00AD1F64"/>
    <w:rsid w:val="00AD23B3"/>
    <w:rsid w:val="00AD3F6C"/>
    <w:rsid w:val="00AD6CE1"/>
    <w:rsid w:val="00AE031D"/>
    <w:rsid w:val="00AE1B6D"/>
    <w:rsid w:val="00AE2535"/>
    <w:rsid w:val="00AE2A01"/>
    <w:rsid w:val="00AF2DD0"/>
    <w:rsid w:val="00AF4A9F"/>
    <w:rsid w:val="00B003DE"/>
    <w:rsid w:val="00B01D70"/>
    <w:rsid w:val="00B01F0C"/>
    <w:rsid w:val="00B027CB"/>
    <w:rsid w:val="00B02D86"/>
    <w:rsid w:val="00B0429E"/>
    <w:rsid w:val="00B05EF0"/>
    <w:rsid w:val="00B12071"/>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230"/>
    <w:rsid w:val="00BD3DDA"/>
    <w:rsid w:val="00BF1D08"/>
    <w:rsid w:val="00BF4486"/>
    <w:rsid w:val="00C01ABC"/>
    <w:rsid w:val="00C01F74"/>
    <w:rsid w:val="00C021B4"/>
    <w:rsid w:val="00C07309"/>
    <w:rsid w:val="00C104DE"/>
    <w:rsid w:val="00C141AD"/>
    <w:rsid w:val="00C14A89"/>
    <w:rsid w:val="00C22B4F"/>
    <w:rsid w:val="00C237E0"/>
    <w:rsid w:val="00C241EC"/>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0D5A"/>
    <w:rsid w:val="00CA109F"/>
    <w:rsid w:val="00CA2019"/>
    <w:rsid w:val="00CA31B2"/>
    <w:rsid w:val="00CA5266"/>
    <w:rsid w:val="00CA5397"/>
    <w:rsid w:val="00CA63FD"/>
    <w:rsid w:val="00CA6542"/>
    <w:rsid w:val="00CB036E"/>
    <w:rsid w:val="00CB5F13"/>
    <w:rsid w:val="00CB71AC"/>
    <w:rsid w:val="00CC77C2"/>
    <w:rsid w:val="00CE29D8"/>
    <w:rsid w:val="00CE2F9B"/>
    <w:rsid w:val="00CE396B"/>
    <w:rsid w:val="00CE3D93"/>
    <w:rsid w:val="00CF2B0B"/>
    <w:rsid w:val="00CF7643"/>
    <w:rsid w:val="00CF7F32"/>
    <w:rsid w:val="00D049A7"/>
    <w:rsid w:val="00D04B48"/>
    <w:rsid w:val="00D07D2E"/>
    <w:rsid w:val="00D100E5"/>
    <w:rsid w:val="00D123E0"/>
    <w:rsid w:val="00D13902"/>
    <w:rsid w:val="00D143FA"/>
    <w:rsid w:val="00D15215"/>
    <w:rsid w:val="00D1621D"/>
    <w:rsid w:val="00D17004"/>
    <w:rsid w:val="00D17E8B"/>
    <w:rsid w:val="00D2031F"/>
    <w:rsid w:val="00D22544"/>
    <w:rsid w:val="00D22B9C"/>
    <w:rsid w:val="00D2495B"/>
    <w:rsid w:val="00D25BD0"/>
    <w:rsid w:val="00D25FB7"/>
    <w:rsid w:val="00D35220"/>
    <w:rsid w:val="00D37836"/>
    <w:rsid w:val="00D41267"/>
    <w:rsid w:val="00D45332"/>
    <w:rsid w:val="00D51049"/>
    <w:rsid w:val="00D547B6"/>
    <w:rsid w:val="00D54D41"/>
    <w:rsid w:val="00D54EBD"/>
    <w:rsid w:val="00D55DB6"/>
    <w:rsid w:val="00D56812"/>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A5D17"/>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3667"/>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0AF7"/>
    <w:rsid w:val="00FE2D0E"/>
    <w:rsid w:val="00FE4CB7"/>
    <w:rsid w:val="00FE4CE8"/>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BDDC0F"/>
  <w15:docId w15:val="{65FFF577-BBC8-4841-B336-D1F0C976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7DF8367E-850B-4E6B-80B5-EE43E994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1759</Characters>
  <Application>Microsoft Office Word</Application>
  <DocSecurity>0</DocSecurity>
  <Lines>56</Lines>
  <Paragraphs>32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Annette Persson Carlson</cp:lastModifiedBy>
  <cp:revision>3</cp:revision>
  <cp:lastPrinted>2003-09-08T17:29:00Z</cp:lastPrinted>
  <dcterms:created xsi:type="dcterms:W3CDTF">2019-06-11T07:55:00Z</dcterms:created>
  <dcterms:modified xsi:type="dcterms:W3CDTF">2019-06-13T15:47:00Z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