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FD73095" w:rsidR="004D7D53" w:rsidRPr="00850D4B" w:rsidRDefault="00063666" w:rsidP="004D7D53">
      <w:pPr>
        <w:rPr>
          <w:i/>
        </w:rPr>
      </w:pPr>
      <w:r w:rsidRPr="00850D4B">
        <w:rPr>
          <w:i/>
        </w:rPr>
        <w:t>Alternativt 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84346F">
        <w:rPr>
          <w:i/>
        </w:rPr>
        <w:t>2023-12-18</w:t>
      </w:r>
      <w:r w:rsidR="004629A7" w:rsidRPr="00850D4B">
        <w:rPr>
          <w:i/>
        </w:rPr>
        <w:t>:</w:t>
      </w:r>
    </w:p>
    <w:p w14:paraId="6A4F1A88" w14:textId="69142903" w:rsidR="00BD0EA4" w:rsidRDefault="00D70E95" w:rsidP="00DA6DD5">
      <w:r>
        <w:rPr>
          <w:rFonts w:ascii="Arial Black" w:hAnsi="Arial Black"/>
          <w:sz w:val="24"/>
          <w:szCs w:val="24"/>
        </w:rPr>
        <w:t>Ki1</w:t>
      </w:r>
      <w:r w:rsidR="002C7234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Svar på motion av Stefan Lindborg (V): Ställ krav på lärlings- och APL-platser vid upphandling och markanvisning</w:t>
      </w:r>
    </w:p>
    <w:p w14:paraId="57F06CFE" w14:textId="132CFCC2" w:rsidR="00D505C2" w:rsidRDefault="00D505C2" w:rsidP="000D11AE">
      <w:r>
        <w:t>Vänsterpartiet accepterar grundtanken i det svar på motionen som föreslås. Däremot vill vi fatta beslut om det som också framgår i skrivningen i svaret angående krav på APL-platser vid upphandlingar inom byggbranschen.</w:t>
      </w:r>
    </w:p>
    <w:p w14:paraId="0D03E2CA" w14:textId="77777777" w:rsidR="0043497D" w:rsidRDefault="0043497D" w:rsidP="000D11AE"/>
    <w:p w14:paraId="6ECEA37D" w14:textId="7F3E1DA3" w:rsidR="00154801" w:rsidRDefault="00154801" w:rsidP="000D11AE">
      <w:bookmarkStart w:id="0" w:name="_GoBack"/>
      <w:bookmarkEnd w:id="0"/>
      <w:r>
        <w:t xml:space="preserve">Med anledning av ovanstående föreslår Vänsterpartiet </w:t>
      </w:r>
      <w:r w:rsidR="00D505C2">
        <w:t xml:space="preserve">att </w:t>
      </w:r>
      <w:r w:rsidR="0046153A">
        <w:t>Kommunstyrelsen</w:t>
      </w:r>
      <w:r w:rsidR="00966E1B">
        <w:t xml:space="preserve"> </w:t>
      </w:r>
      <w:r w:rsidR="00D505C2">
        <w:t xml:space="preserve">föreslår Kommunfullmäktige </w:t>
      </w:r>
      <w:r w:rsidR="006D1623">
        <w:t>besluta:</w:t>
      </w:r>
    </w:p>
    <w:p w14:paraId="7143603D" w14:textId="7339C5C4" w:rsidR="002C7234" w:rsidRDefault="00966E1B" w:rsidP="002C7234">
      <w:pPr>
        <w:pStyle w:val="Liststycke"/>
        <w:numPr>
          <w:ilvl w:val="0"/>
          <w:numId w:val="8"/>
        </w:numPr>
      </w:pPr>
      <w:r>
        <w:t xml:space="preserve">Att </w:t>
      </w:r>
      <w:r w:rsidR="00D505C2">
        <w:t>motionen anses besvarad</w:t>
      </w:r>
    </w:p>
    <w:p w14:paraId="30D9BD17" w14:textId="5136890B" w:rsidR="00D505C2" w:rsidRDefault="00D505C2" w:rsidP="002C7234">
      <w:pPr>
        <w:pStyle w:val="Liststycke"/>
        <w:numPr>
          <w:ilvl w:val="0"/>
          <w:numId w:val="8"/>
        </w:numPr>
      </w:pPr>
      <w:r>
        <w:t>Att krav på APL-platser ska ställas vid upphandlingar inom byggbranschen där APL-tiden ryms inom det upphandlade uppdraget</w:t>
      </w:r>
    </w:p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5FA4"/>
    <w:multiLevelType w:val="hybridMultilevel"/>
    <w:tmpl w:val="7D78D606"/>
    <w:lvl w:ilvl="0" w:tplc="BE4CE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717CA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C65E0"/>
    <w:rsid w:val="002C7234"/>
    <w:rsid w:val="002E4B54"/>
    <w:rsid w:val="00310891"/>
    <w:rsid w:val="00312CB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3497D"/>
    <w:rsid w:val="00454353"/>
    <w:rsid w:val="0046153A"/>
    <w:rsid w:val="004629A7"/>
    <w:rsid w:val="00470025"/>
    <w:rsid w:val="00475893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B5125"/>
    <w:rsid w:val="006C0C83"/>
    <w:rsid w:val="006D1623"/>
    <w:rsid w:val="0070096F"/>
    <w:rsid w:val="00726F2D"/>
    <w:rsid w:val="007A2458"/>
    <w:rsid w:val="007B6ABF"/>
    <w:rsid w:val="007C4F09"/>
    <w:rsid w:val="007E7B6F"/>
    <w:rsid w:val="00840920"/>
    <w:rsid w:val="0084346F"/>
    <w:rsid w:val="00846810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66E1B"/>
    <w:rsid w:val="00981807"/>
    <w:rsid w:val="00995216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C0636"/>
    <w:rsid w:val="00CD0584"/>
    <w:rsid w:val="00CF3AE4"/>
    <w:rsid w:val="00CF5EEC"/>
    <w:rsid w:val="00D021FA"/>
    <w:rsid w:val="00D0399F"/>
    <w:rsid w:val="00D056DF"/>
    <w:rsid w:val="00D17347"/>
    <w:rsid w:val="00D30CEB"/>
    <w:rsid w:val="00D4708B"/>
    <w:rsid w:val="00D505C2"/>
    <w:rsid w:val="00D50A83"/>
    <w:rsid w:val="00D70E95"/>
    <w:rsid w:val="00D80CDD"/>
    <w:rsid w:val="00D82502"/>
    <w:rsid w:val="00DA27B3"/>
    <w:rsid w:val="00DA44EA"/>
    <w:rsid w:val="00DA6DD5"/>
    <w:rsid w:val="00DB7A4D"/>
    <w:rsid w:val="00DE372E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43C6AB-F7D6-487D-B57F-66168B90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2023-12-12T09:55:00Z</dcterms:created>
  <dcterms:modified xsi:type="dcterms:W3CDTF">2023-12-12T10:05:00Z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