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F34A0E" w:rsidRDefault="00F34A0E" w:rsidP="00F34A0E">
            <w:r w:rsidRPr="0018083E">
              <w:rPr>
                <w:noProof/>
              </w:rPr>
              <w:drawing>
                <wp:anchor distT="0" distB="0" distL="114300" distR="114300" simplePos="0" relativeHeight="251662336" behindDoc="0" locked="0" layoutInCell="1" allowOverlap="1" wp14:anchorId="7E8B39C0" wp14:editId="3E33788E">
                  <wp:simplePos x="0" y="0"/>
                  <wp:positionH relativeFrom="column">
                    <wp:posOffset>22225</wp:posOffset>
                  </wp:positionH>
                  <wp:positionV relativeFrom="paragraph">
                    <wp:posOffset>114300</wp:posOffset>
                  </wp:positionV>
                  <wp:extent cx="805815" cy="805815"/>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115A5C5" wp14:editId="0685404D">
                  <wp:simplePos x="0" y="0"/>
                  <wp:positionH relativeFrom="column">
                    <wp:posOffset>832485</wp:posOffset>
                  </wp:positionH>
                  <wp:positionV relativeFrom="paragraph">
                    <wp:posOffset>167005</wp:posOffset>
                  </wp:positionV>
                  <wp:extent cx="788400" cy="669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10">
                            <a:extLst>
                              <a:ext uri="{28A0092B-C50C-407E-A947-70E740481C1C}">
                                <a14:useLocalDpi xmlns:a14="http://schemas.microsoft.com/office/drawing/2010/main" val="0"/>
                              </a:ext>
                            </a:extLst>
                          </a:blip>
                          <a:stretch>
                            <a:fillRect/>
                          </a:stretch>
                        </pic:blipFill>
                        <pic:spPr>
                          <a:xfrm>
                            <a:off x="0" y="0"/>
                            <a:ext cx="788400" cy="669600"/>
                          </a:xfrm>
                          <a:prstGeom prst="rect">
                            <a:avLst/>
                          </a:prstGeom>
                        </pic:spPr>
                      </pic:pic>
                    </a:graphicData>
                  </a:graphic>
                  <wp14:sizeRelH relativeFrom="margin">
                    <wp14:pctWidth>0</wp14:pctWidth>
                  </wp14:sizeRelH>
                  <wp14:sizeRelV relativeFrom="margin">
                    <wp14:pctHeight>0</wp14:pctHeight>
                  </wp14:sizeRelV>
                </wp:anchor>
              </w:drawing>
            </w:r>
          </w:p>
          <w:p w:rsidR="009969B2" w:rsidRPr="007F0749" w:rsidRDefault="00F34A0E" w:rsidP="000F4FD2">
            <w:pPr>
              <w:pStyle w:val="Sidhuvud"/>
              <w:spacing w:after="360"/>
            </w:pPr>
            <w:r w:rsidRPr="0018083E">
              <w:rPr>
                <w:noProof/>
              </w:rPr>
              <w:drawing>
                <wp:anchor distT="0" distB="0" distL="114300" distR="114300" simplePos="0" relativeHeight="251663360" behindDoc="0" locked="0" layoutInCell="1" allowOverlap="1" wp14:anchorId="57A4B886" wp14:editId="6547DDD2">
                  <wp:simplePos x="0" y="0"/>
                  <wp:positionH relativeFrom="column">
                    <wp:posOffset>1668780</wp:posOffset>
                  </wp:positionH>
                  <wp:positionV relativeFrom="paragraph">
                    <wp:posOffset>12700</wp:posOffset>
                  </wp:positionV>
                  <wp:extent cx="638175" cy="590651"/>
                  <wp:effectExtent l="0" t="0" r="0" b="0"/>
                  <wp:wrapNone/>
                  <wp:docPr id="2" name="Bildobjekt 2"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ras.se\Users\Hemkatalog\2\BOANPE\Dokument\My Pictures\Alliansen\KD_STANDARD_CMYK-450x4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5906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E55941">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55941">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8E0E19">
            <w:pPr>
              <w:pStyle w:val="Sidhuvud"/>
            </w:pPr>
            <w:r>
              <w:t>20</w:t>
            </w:r>
            <w:r w:rsidR="00C36A0D">
              <w:t>23</w:t>
            </w:r>
            <w:r w:rsidR="00A50D82" w:rsidRPr="00A50D82">
              <w:t>-</w:t>
            </w:r>
            <w:r w:rsidR="00C36A0D">
              <w:t>1</w:t>
            </w:r>
            <w:r w:rsidR="008E0E19">
              <w:t>2</w:t>
            </w:r>
            <w:r w:rsidR="00A50D82" w:rsidRPr="00A50D82">
              <w:t>-</w:t>
            </w:r>
            <w:r w:rsidR="00C36A0D">
              <w:t>1</w:t>
            </w:r>
            <w:r w:rsidR="008E0E19">
              <w:t>8</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205D9D" w:rsidRPr="00932355">
              <w:t>KS</w:t>
            </w:r>
            <w:r w:rsidR="00205D9D">
              <w:t xml:space="preserve"> </w:t>
            </w:r>
            <w:r w:rsidR="00205D9D" w:rsidRPr="00932355">
              <w:t>2023-00655</w:t>
            </w:r>
            <w:r w:rsidR="00B05EF0">
              <w:t xml:space="preserve"> </w:t>
            </w:r>
            <w:r w:rsidR="00205D9D" w:rsidRPr="00932355">
              <w:t>1.1.2.1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375CB" w:rsidRDefault="00E375CB" w:rsidP="00E375CB">
      <w:pPr>
        <w:pStyle w:val="Rubrik1"/>
        <w:jc w:val="center"/>
        <w:rPr>
          <w:b w:val="0"/>
        </w:rPr>
      </w:pPr>
      <w:r>
        <w:rPr>
          <w:color w:val="FF0000"/>
        </w:rPr>
        <w:t>ALTERNATIVT FÖRSLAG</w:t>
      </w:r>
      <w:r w:rsidR="00B16B7F">
        <w:rPr>
          <w:color w:val="FF0000"/>
        </w:rPr>
        <w:t xml:space="preserve"> - SP1</w:t>
      </w:r>
    </w:p>
    <w:p w:rsidR="00F10101" w:rsidRDefault="00205D9D" w:rsidP="00755107">
      <w:pPr>
        <w:pStyle w:val="Rubrik1"/>
      </w:pPr>
      <w:r w:rsidRPr="00932355">
        <w:t>Borås Stads riktlinjer för kulturmiljövården</w:t>
      </w:r>
    </w:p>
    <w:sdt>
      <w:sdtPr>
        <w:rPr>
          <w:rFonts w:ascii="Garamond" w:hAnsi="Garamond" w:cs="Arial"/>
          <w:b w:val="0"/>
          <w:szCs w:val="24"/>
        </w:rPr>
        <w:alias w:val="Beslut"/>
        <w:tag w:val="Beslut"/>
        <w:id w:val="371500073"/>
        <w:placeholder>
          <w:docPart w:val="7D51210C3D89462294E1C9A8893A9526"/>
        </w:placeholder>
      </w:sdtPr>
      <w:sdtEndPr>
        <w:rPr>
          <w:rFonts w:cs="Times New Roman"/>
          <w:color w:val="FF0000"/>
          <w:szCs w:val="20"/>
        </w:rPr>
      </w:sdtEndPr>
      <w:sdtContent>
        <w:p w:rsidR="00450C39" w:rsidRDefault="00450C39" w:rsidP="00450C39">
          <w:pPr>
            <w:pStyle w:val="Rubrik2"/>
            <w:rPr>
              <w:rFonts w:cs="Arial"/>
              <w:szCs w:val="24"/>
            </w:rPr>
          </w:pPr>
          <w:r>
            <w:rPr>
              <w:rFonts w:cs="Arial"/>
              <w:szCs w:val="24"/>
            </w:rPr>
            <w:t>Kommunstyrelsen föreslår Kommunfullmäktige besluta</w:t>
          </w:r>
        </w:p>
      </w:sdtContent>
    </w:sdt>
    <w:p w:rsidR="00C15C1C" w:rsidRDefault="00C15C1C" w:rsidP="00C15C1C">
      <w:pPr>
        <w:pStyle w:val="Brdtext"/>
      </w:pPr>
      <w:r>
        <w:t>Att anta Borås Stads riktlinjer för kulturmiljövården.</w:t>
      </w:r>
    </w:p>
    <w:p w:rsidR="00B74170" w:rsidRDefault="00B74170" w:rsidP="00B74170">
      <w:pPr>
        <w:pStyle w:val="Brdtext"/>
      </w:pPr>
      <w:r>
        <w:rPr>
          <w:color w:val="FF0000"/>
        </w:rPr>
        <w:t xml:space="preserve">För att sökande av bygglov ska få en överblick av vilka områden som bedöms ha höga kulturmiljövärden ska </w:t>
      </w:r>
      <w:r w:rsidRPr="00C15C1C">
        <w:rPr>
          <w:i/>
          <w:color w:val="FF0000"/>
        </w:rPr>
        <w:t>en</w:t>
      </w:r>
      <w:r>
        <w:rPr>
          <w:color w:val="FF0000"/>
        </w:rPr>
        <w:t xml:space="preserve"> </w:t>
      </w:r>
      <w:r w:rsidRPr="009D1943">
        <w:rPr>
          <w:color w:val="FF0000"/>
        </w:rPr>
        <w:t>karta</w:t>
      </w:r>
      <w:r>
        <w:rPr>
          <w:color w:val="FF0000"/>
        </w:rPr>
        <w:t>,</w:t>
      </w:r>
      <w:r w:rsidRPr="009D1943">
        <w:rPr>
          <w:color w:val="FF0000"/>
        </w:rPr>
        <w:t xml:space="preserve"> med alla utpekade områden markerade</w:t>
      </w:r>
      <w:r w:rsidR="00622A30">
        <w:rPr>
          <w:color w:val="FF0000"/>
        </w:rPr>
        <w:t>, tas fram</w:t>
      </w:r>
      <w:bookmarkStart w:id="0" w:name="_GoBack"/>
      <w:bookmarkEnd w:id="0"/>
      <w:r>
        <w:rPr>
          <w:color w:val="FF0000"/>
        </w:rPr>
        <w:t>.</w:t>
      </w:r>
      <w:r w:rsidRPr="009D1943">
        <w:rPr>
          <w:color w:val="FF0000"/>
        </w:rPr>
        <w:t xml:space="preserve"> </w:t>
      </w:r>
    </w:p>
    <w:p w:rsidR="007E6CE5" w:rsidRPr="001C5598" w:rsidRDefault="00C15C1C" w:rsidP="00C15C1C">
      <w:pPr>
        <w:spacing w:after="120"/>
        <w:rPr>
          <w:vanish/>
          <w:color w:val="808080"/>
        </w:rPr>
      </w:pPr>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921715" w:rsidP="00755107">
      <w:pPr>
        <w:pStyle w:val="Rubrik2"/>
      </w:pPr>
      <w:r>
        <w:t>Ärendet i sin helhet</w:t>
      </w:r>
    </w:p>
    <w:sdt>
      <w:sdtPr>
        <w:alias w:val="Komplettering"/>
        <w:tag w:val="Komplettering"/>
        <w:id w:val="-1629626911"/>
        <w:placeholder>
          <w:docPart w:val="C239BC7EB1A0414CA81407965409E36E"/>
        </w:placeholder>
      </w:sdtPr>
      <w:sdtEndPr/>
      <w:sdtContent>
        <w:p w:rsidR="001B4FCF" w:rsidRDefault="001B4FCF" w:rsidP="001B4FCF">
          <w:pPr>
            <w:pStyle w:val="Brdtext"/>
          </w:pPr>
          <w:r>
            <w:t xml:space="preserve">Kulturnämnden har tagit fram ett förslag på Riktlinjer för kulturmiljövården. Riktlinjerna pekar ut miljöer med höga kulturhistoriska värden samt redogör för förhållningssättet till dessa i samhällsbyggnadsprocessen. Riktlinjerna ersätter Borås Stads Kulturmiljöprogram, som antogs av Kommunstyrelsen 2001. Riktlinjerna är alltså att betrakta som en revidering av Kulturmiljöprogrammet. Till grund för urvalet av kulturmiljöer ligger en omfattande inventering av kulturhistoriskt värdefulla fastigheter. </w:t>
          </w:r>
        </w:p>
        <w:p w:rsidR="00B74170" w:rsidRDefault="001B4FCF" w:rsidP="001B4FCF">
          <w:pPr>
            <w:pStyle w:val="Brdtext"/>
          </w:pPr>
          <w:r>
            <w:t xml:space="preserve">Styrdokumentet ska skapa tydligare utrymme för kulturmiljöfrågor inom ramen för samhällsbyggnadsprocessen och sprida kännedom om värdefulla kulturmiljöer i Borås kommun. Detta för att främja att kulturmiljöer skyddas, används och utvecklas. </w:t>
          </w:r>
        </w:p>
        <w:p w:rsidR="001B4FCF" w:rsidRDefault="00B74170" w:rsidP="001B4FCF">
          <w:pPr>
            <w:pStyle w:val="Brdtext"/>
          </w:pPr>
          <w:r w:rsidRPr="002B0C01">
            <w:rPr>
              <w:color w:val="FF0000"/>
            </w:rPr>
            <w:t xml:space="preserve">Riktlinjerna ska inte vara ett hinder för att utveckla vare sig staden eller våra orter, där det finns stora kulturhistoriska områden. Det är </w:t>
          </w:r>
          <w:r w:rsidR="00E55941">
            <w:rPr>
              <w:color w:val="FF0000"/>
            </w:rPr>
            <w:t>därför</w:t>
          </w:r>
          <w:r>
            <w:rPr>
              <w:color w:val="FF0000"/>
            </w:rPr>
            <w:t xml:space="preserve"> </w:t>
          </w:r>
          <w:r w:rsidR="00E55941">
            <w:rPr>
              <w:color w:val="FF0000"/>
            </w:rPr>
            <w:t>viktigt</w:t>
          </w:r>
          <w:r>
            <w:rPr>
              <w:color w:val="FF0000"/>
            </w:rPr>
            <w:t xml:space="preserve"> att</w:t>
          </w:r>
          <w:r w:rsidRPr="002B0C01">
            <w:rPr>
              <w:color w:val="FF0000"/>
            </w:rPr>
            <w:t xml:space="preserve"> definiera vad som är skyddsvärt</w:t>
          </w:r>
          <w:r w:rsidR="00E55941">
            <w:rPr>
              <w:color w:val="FF0000"/>
            </w:rPr>
            <w:t xml:space="preserve"> eller inte</w:t>
          </w:r>
          <w:r>
            <w:rPr>
              <w:color w:val="FF0000"/>
            </w:rPr>
            <w:t>,</w:t>
          </w:r>
          <w:r w:rsidRPr="002B0C01">
            <w:rPr>
              <w:color w:val="FF0000"/>
            </w:rPr>
            <w:t xml:space="preserve"> så att det blir möjligt att utveckla kommunen och samtidigt bevara stadens och orternas identitet.</w:t>
          </w:r>
          <w:r w:rsidR="00E55941">
            <w:rPr>
              <w:color w:val="FF0000"/>
            </w:rPr>
            <w:t xml:space="preserve"> Att värna miljöer med kulturhistoriskt värde innebär ett ingrepp i äganderätten och kommer begränsa möjligheterna till förändringar av de byggnader som berörs.</w:t>
          </w:r>
        </w:p>
        <w:p w:rsidR="00EB120E" w:rsidRDefault="00EB120E" w:rsidP="001B4FCF">
          <w:pPr>
            <w:pStyle w:val="Brdtext"/>
          </w:pPr>
          <w:r>
            <w:t xml:space="preserve">Utifrån de kommentarer på remissupplagan som inkommit har följande ändringar gjorts: </w:t>
          </w:r>
        </w:p>
        <w:p w:rsidR="00EB120E" w:rsidRDefault="00EB120E" w:rsidP="001B4FCF">
          <w:pPr>
            <w:pStyle w:val="Brdtext"/>
          </w:pPr>
          <w:r>
            <w:t xml:space="preserve">• På sida 3, längst ned, görs tillägget: ”Att skydda kulturhistoriska värden syftar vidare till att bidra till utveckling och ett stärkande av identiteten i de områden som berörs.” </w:t>
          </w:r>
        </w:p>
        <w:p w:rsidR="00EB120E" w:rsidRDefault="00EB120E" w:rsidP="001B4FCF">
          <w:pPr>
            <w:pStyle w:val="Brdtext"/>
          </w:pPr>
          <w:r>
            <w:lastRenderedPageBreak/>
            <w:t xml:space="preserve">• På sida 4, första stycket, görs tillägget: ”Borås Stad följer Riksantikvarieämbetets definition av en kulturmiljö, som lyder: Hela den av människor påverkade miljön, det vill säga som i varierande grad präglats av olika mänskliga verksamheter och aktiviteter.” </w:t>
          </w:r>
        </w:p>
        <w:p w:rsidR="00EB120E" w:rsidRDefault="00EB120E" w:rsidP="001B4FCF">
          <w:pPr>
            <w:pStyle w:val="Brdtext"/>
          </w:pPr>
          <w:r>
            <w:t>• Förkortningen ”Kv.” har på förekommande ställen ändrats till ”Kvarter”.</w:t>
          </w:r>
        </w:p>
        <w:p w:rsidR="002B0C01" w:rsidRDefault="002B0C01" w:rsidP="001B4FCF">
          <w:pPr>
            <w:pStyle w:val="Brdtext"/>
          </w:pPr>
          <w:r>
            <w:t>Det är positivt</w:t>
          </w:r>
          <w:r w:rsidR="001B4FCF">
            <w:t xml:space="preserve"> att Kulturmiljöprogrammet har gjorts om till riktlinjer eftersom det förtydligar styrdokumentet. </w:t>
          </w:r>
        </w:p>
        <w:p w:rsidR="00E375CB" w:rsidRDefault="001B4FCF" w:rsidP="001B4FCF">
          <w:pPr>
            <w:pStyle w:val="Brdtext"/>
          </w:pPr>
          <w:r>
            <w:t xml:space="preserve">I översiktsplanen finns fyra riktlinjer för områden med höga kulturmiljövärden, riktlinjerna är beskrivna i styrdokumentet vilket är positivt. </w:t>
          </w:r>
        </w:p>
        <w:p w:rsidR="00755107" w:rsidRDefault="002B0C01" w:rsidP="001B4FCF">
          <w:pPr>
            <w:pStyle w:val="Brdtext"/>
          </w:pPr>
          <w:r>
            <w:rPr>
              <w:color w:val="FF0000"/>
            </w:rPr>
            <w:t xml:space="preserve">För att sökande </w:t>
          </w:r>
          <w:r w:rsidR="00B74170">
            <w:rPr>
              <w:color w:val="FF0000"/>
            </w:rPr>
            <w:t>av bygglov ska</w:t>
          </w:r>
          <w:r>
            <w:rPr>
              <w:color w:val="FF0000"/>
            </w:rPr>
            <w:t xml:space="preserve"> få en överblick av vilka områden som bedöms ha höga kulturmiljövärden </w:t>
          </w:r>
          <w:r w:rsidR="00C15C1C">
            <w:rPr>
              <w:color w:val="FF0000"/>
            </w:rPr>
            <w:t xml:space="preserve">ska </w:t>
          </w:r>
          <w:r w:rsidRPr="00C15C1C">
            <w:rPr>
              <w:i/>
              <w:color w:val="FF0000"/>
            </w:rPr>
            <w:t>en</w:t>
          </w:r>
          <w:r>
            <w:rPr>
              <w:color w:val="FF0000"/>
            </w:rPr>
            <w:t xml:space="preserve"> </w:t>
          </w:r>
          <w:r w:rsidRPr="009D1943">
            <w:rPr>
              <w:color w:val="FF0000"/>
            </w:rPr>
            <w:t>karta</w:t>
          </w:r>
          <w:r>
            <w:rPr>
              <w:color w:val="FF0000"/>
            </w:rPr>
            <w:t>,</w:t>
          </w:r>
          <w:r w:rsidRPr="009D1943">
            <w:rPr>
              <w:color w:val="FF0000"/>
            </w:rPr>
            <w:t xml:space="preserve"> med alla utpekade områden markerade</w:t>
          </w:r>
          <w:r>
            <w:rPr>
              <w:color w:val="FF0000"/>
            </w:rPr>
            <w:t>, tas fram.</w:t>
          </w:r>
          <w:r w:rsidRPr="009D1943">
            <w:rPr>
              <w:color w:val="FF0000"/>
            </w:rPr>
            <w:t xml:space="preserve"> </w:t>
          </w:r>
        </w:p>
      </w:sdtContent>
    </w:sdt>
    <w:p w:rsidR="002B0C01" w:rsidRDefault="002B0C01" w:rsidP="00EF1B04">
      <w:pPr>
        <w:pStyle w:val="Brdtext"/>
        <w:rPr>
          <w:color w:val="808080"/>
        </w:rPr>
      </w:pP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B120E"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7D51210C3D89462294E1C9A8893A9526"/>
        </w:placeholder>
      </w:sdtPr>
      <w:sdtEndPr/>
      <w:sdtContent>
        <w:p w:rsidR="00EB120E" w:rsidRDefault="00EB120E" w:rsidP="006C1EEA">
          <w:pPr>
            <w:pStyle w:val="Brdtext"/>
            <w:numPr>
              <w:ilvl w:val="0"/>
              <w:numId w:val="14"/>
            </w:numPr>
            <w:spacing w:after="0"/>
          </w:pPr>
          <w:r>
            <w:t>Riktlinjer för Kulturmiljövården</w:t>
          </w:r>
          <w:r w:rsidR="008E0E19">
            <w:t xml:space="preserve"> (Bilaga 1)</w:t>
          </w:r>
          <w:r>
            <w:t>, 20230904</w:t>
          </w:r>
        </w:p>
        <w:p w:rsidR="00E157CA" w:rsidRPr="00E157CA" w:rsidRDefault="00450C39" w:rsidP="006C1EEA">
          <w:pPr>
            <w:pStyle w:val="Brdtext"/>
            <w:numPr>
              <w:ilvl w:val="0"/>
              <w:numId w:val="14"/>
            </w:numPr>
            <w:spacing w:after="0"/>
          </w:pPr>
          <w:r>
            <w:t xml:space="preserve"> </w:t>
          </w:r>
          <w:r w:rsidR="00EB120E">
            <w:t>Beskrivningar över kulturmiljöer Borås Stad</w:t>
          </w:r>
          <w:r w:rsidR="008E0E19">
            <w:t xml:space="preserve"> (Bilaga 2)</w:t>
          </w:r>
          <w:r w:rsidR="00EB120E">
            <w:t>, 20230904</w:t>
          </w:r>
        </w:p>
      </w:sdtContent>
    </w:sdt>
    <w:p w:rsidR="002B0C01" w:rsidRDefault="002B0C01" w:rsidP="00E157CA">
      <w:pPr>
        <w:pStyle w:val="Brdtext"/>
        <w:rPr>
          <w:color w:val="808080"/>
        </w:rPr>
      </w:pP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EB120E"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EB120E" w:rsidP="006C1EEA">
      <w:pPr>
        <w:pStyle w:val="Brdtext"/>
        <w:numPr>
          <w:ilvl w:val="0"/>
          <w:numId w:val="15"/>
        </w:numPr>
        <w:spacing w:after="0"/>
      </w:pPr>
      <w:r>
        <w:t>Kulturförvaltningen, kn.diarium@boras.se</w:t>
      </w:r>
    </w:p>
    <w:p w:rsidR="00EE1237" w:rsidRDefault="00EE1237" w:rsidP="00EE1237">
      <w:pPr>
        <w:pStyle w:val="Brdtext"/>
      </w:pPr>
    </w:p>
    <w:p w:rsidR="00E375CB" w:rsidRDefault="00E375CB" w:rsidP="00EE1237">
      <w:pPr>
        <w:pStyle w:val="Brdtext"/>
      </w:pPr>
    </w:p>
    <w:p w:rsidR="00EB120E" w:rsidRPr="00E375CB" w:rsidRDefault="00EB120E" w:rsidP="00EE1237">
      <w:pPr>
        <w:pStyle w:val="Brdtext"/>
        <w:rPr>
          <w:rFonts w:asciiTheme="minorHAnsi" w:hAnsiTheme="minorHAnsi" w:cstheme="minorHAnsi"/>
          <w:b/>
          <w:vanish/>
        </w:rPr>
      </w:pPr>
    </w:p>
    <w:p w:rsidR="00EE1237" w:rsidRPr="00E375CB" w:rsidRDefault="00EE1237" w:rsidP="00EE1237">
      <w:pPr>
        <w:pStyle w:val="Brdtext"/>
        <w:rPr>
          <w:rFonts w:asciiTheme="minorHAnsi" w:hAnsiTheme="minorHAnsi" w:cstheme="minorHAnsi"/>
          <w:b/>
          <w:vanish/>
        </w:rPr>
      </w:pPr>
    </w:p>
    <w:p w:rsidR="00EE1237" w:rsidRPr="00E375CB" w:rsidRDefault="00EE1237" w:rsidP="00EE1237">
      <w:pPr>
        <w:pStyle w:val="Brdtext"/>
        <w:rPr>
          <w:rFonts w:asciiTheme="minorHAnsi" w:hAnsiTheme="minorHAnsi" w:cstheme="minorHAnsi"/>
          <w:b/>
          <w:vanish/>
        </w:rPr>
      </w:pPr>
    </w:p>
    <w:p w:rsidR="00EE1237" w:rsidRPr="00E375CB" w:rsidRDefault="00EE1237" w:rsidP="00EE1237">
      <w:pPr>
        <w:pStyle w:val="Brdtext"/>
        <w:rPr>
          <w:rFonts w:asciiTheme="minorHAnsi" w:hAnsiTheme="minorHAnsi" w:cstheme="minorHAnsi"/>
          <w:b/>
          <w:vanish/>
        </w:rPr>
      </w:pPr>
    </w:p>
    <w:p w:rsidR="00EE1237" w:rsidRDefault="00E375CB" w:rsidP="00EE1237">
      <w:pPr>
        <w:pStyle w:val="Brdtext"/>
        <w:rPr>
          <w:rFonts w:asciiTheme="minorHAnsi" w:hAnsiTheme="minorHAnsi" w:cstheme="minorHAnsi"/>
        </w:rPr>
      </w:pPr>
      <w:r>
        <w:rPr>
          <w:rFonts w:asciiTheme="minorHAnsi" w:hAnsiTheme="minorHAnsi" w:cstheme="minorHAnsi"/>
          <w:b/>
        </w:rPr>
        <w:t>Moderaterna, Sverigedemokraterna och Kristdemokraterna i Kommunstyrelsen</w:t>
      </w:r>
    </w:p>
    <w:p w:rsidR="00E375CB" w:rsidRDefault="00E375CB" w:rsidP="00EE1237">
      <w:pPr>
        <w:pStyle w:val="Brdtext"/>
        <w:rPr>
          <w:rFonts w:asciiTheme="minorHAnsi" w:hAnsiTheme="minorHAnsi" w:cstheme="minorHAnsi"/>
        </w:rPr>
      </w:pPr>
    </w:p>
    <w:p w:rsidR="00E375CB" w:rsidRDefault="00E375CB" w:rsidP="00EE1237">
      <w:pPr>
        <w:pStyle w:val="Brdtext"/>
        <w:rPr>
          <w:rFonts w:asciiTheme="minorHAnsi" w:hAnsiTheme="minorHAnsi" w:cstheme="minorHAnsi"/>
        </w:rPr>
      </w:pPr>
      <w:r>
        <w:rPr>
          <w:rFonts w:asciiTheme="minorHAnsi" w:hAnsiTheme="minorHAnsi" w:cstheme="minorHAnsi"/>
        </w:rPr>
        <w:t>Annette Carlson (M)</w:t>
      </w:r>
      <w:r>
        <w:rPr>
          <w:rFonts w:asciiTheme="minorHAnsi" w:hAnsiTheme="minorHAnsi" w:cstheme="minorHAnsi"/>
        </w:rPr>
        <w:tab/>
        <w:t>Andreas Exner (SD)</w:t>
      </w:r>
      <w:r>
        <w:rPr>
          <w:rFonts w:asciiTheme="minorHAnsi" w:hAnsiTheme="minorHAnsi" w:cstheme="minorHAnsi"/>
        </w:rPr>
        <w:tab/>
        <w:t>Niklas Arvidsson (KD)</w:t>
      </w:r>
    </w:p>
    <w:p w:rsidR="00E375CB" w:rsidRPr="00E375CB" w:rsidRDefault="00E375CB" w:rsidP="00EE1237">
      <w:pPr>
        <w:pStyle w:val="Brdtext"/>
        <w:rPr>
          <w:rFonts w:asciiTheme="minorHAnsi" w:hAnsiTheme="minorHAnsi" w:cstheme="minorHAnsi"/>
        </w:rPr>
      </w:pPr>
    </w:p>
    <w:p w:rsidR="00375E69" w:rsidRPr="007F0749" w:rsidRDefault="00375E69" w:rsidP="00755107">
      <w:pPr>
        <w:spacing w:line="240" w:lineRule="auto"/>
      </w:pPr>
    </w:p>
    <w:sectPr w:rsidR="00375E69" w:rsidRPr="007F0749"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01" w:rsidRDefault="002B0C01" w:rsidP="00A80039">
      <w:pPr>
        <w:pStyle w:val="Tabellinnehll"/>
      </w:pPr>
      <w:r>
        <w:separator/>
      </w:r>
    </w:p>
  </w:endnote>
  <w:endnote w:type="continuationSeparator" w:id="0">
    <w:p w:rsidR="002B0C01" w:rsidRDefault="002B0C0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01" w:rsidRDefault="002B0C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01" w:rsidRDefault="002B0C0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01" w:rsidRDefault="002B0C0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B0C01" w:rsidTr="000022F5">
      <w:trPr>
        <w:trHeight w:val="480"/>
      </w:trPr>
      <w:tc>
        <w:tcPr>
          <w:tcW w:w="10433" w:type="dxa"/>
          <w:gridSpan w:val="5"/>
          <w:tcBorders>
            <w:bottom w:val="single" w:sz="4" w:space="0" w:color="auto"/>
          </w:tcBorders>
          <w:vAlign w:val="bottom"/>
        </w:tcPr>
        <w:p w:rsidR="002B0C01" w:rsidRPr="005B5CE4" w:rsidRDefault="002B0C01" w:rsidP="0092549B">
          <w:pPr>
            <w:pStyle w:val="Sidfot"/>
            <w:spacing w:after="60"/>
            <w:rPr>
              <w:sz w:val="20"/>
            </w:rPr>
          </w:pPr>
          <w:r>
            <w:rPr>
              <w:sz w:val="20"/>
            </w:rPr>
            <w:t>Kommunstyrelsen</w:t>
          </w:r>
        </w:p>
      </w:tc>
    </w:tr>
    <w:tr w:rsidR="002B0C01" w:rsidTr="00755107">
      <w:trPr>
        <w:trHeight w:val="480"/>
      </w:trPr>
      <w:tc>
        <w:tcPr>
          <w:tcW w:w="2244" w:type="dxa"/>
          <w:tcBorders>
            <w:top w:val="single" w:sz="4" w:space="0" w:color="auto"/>
          </w:tcBorders>
        </w:tcPr>
        <w:p w:rsidR="002B0C01" w:rsidRDefault="002B0C01" w:rsidP="0092549B">
          <w:pPr>
            <w:pStyle w:val="Sidfotledtext"/>
          </w:pPr>
          <w:r>
            <w:t>Postadress</w:t>
          </w:r>
        </w:p>
        <w:p w:rsidR="002B0C01" w:rsidRDefault="002B0C01" w:rsidP="0092549B">
          <w:pPr>
            <w:pStyle w:val="Sidfot"/>
          </w:pPr>
          <w:r>
            <w:t>501 80 Borås</w:t>
          </w:r>
        </w:p>
      </w:tc>
      <w:tc>
        <w:tcPr>
          <w:tcW w:w="2247" w:type="dxa"/>
          <w:tcBorders>
            <w:top w:val="single" w:sz="4" w:space="0" w:color="auto"/>
          </w:tcBorders>
        </w:tcPr>
        <w:p w:rsidR="002B0C01" w:rsidRPr="006B0841" w:rsidRDefault="002B0C01" w:rsidP="0092549B">
          <w:pPr>
            <w:pStyle w:val="Sidfotledtext"/>
          </w:pPr>
          <w:r>
            <w:t>Besöksadress</w:t>
          </w:r>
        </w:p>
        <w:p w:rsidR="002B0C01" w:rsidRDefault="002B0C01" w:rsidP="0092549B">
          <w:pPr>
            <w:pStyle w:val="Sidfot"/>
          </w:pPr>
          <w:r>
            <w:t>Kungsgatan 55</w:t>
          </w:r>
        </w:p>
      </w:tc>
      <w:tc>
        <w:tcPr>
          <w:tcW w:w="2228" w:type="dxa"/>
          <w:tcBorders>
            <w:top w:val="single" w:sz="4" w:space="0" w:color="auto"/>
          </w:tcBorders>
        </w:tcPr>
        <w:p w:rsidR="002B0C01" w:rsidRDefault="002B0C01" w:rsidP="0092549B">
          <w:pPr>
            <w:pStyle w:val="Sidfotledtext"/>
          </w:pPr>
          <w:r>
            <w:t>Hemsida</w:t>
          </w:r>
        </w:p>
        <w:p w:rsidR="002B0C01" w:rsidRDefault="002B0C01" w:rsidP="0092549B">
          <w:pPr>
            <w:pStyle w:val="Sidfot"/>
          </w:pPr>
          <w:r>
            <w:t>boras.se</w:t>
          </w:r>
        </w:p>
      </w:tc>
      <w:tc>
        <w:tcPr>
          <w:tcW w:w="2411" w:type="dxa"/>
          <w:tcBorders>
            <w:top w:val="single" w:sz="4" w:space="0" w:color="auto"/>
          </w:tcBorders>
        </w:tcPr>
        <w:p w:rsidR="002B0C01" w:rsidRDefault="002B0C01" w:rsidP="0092549B">
          <w:pPr>
            <w:pStyle w:val="Sidfotledtext"/>
          </w:pPr>
          <w:r>
            <w:t>E-post</w:t>
          </w:r>
        </w:p>
        <w:p w:rsidR="002B0C01" w:rsidRDefault="002B0C01" w:rsidP="0092549B">
          <w:pPr>
            <w:pStyle w:val="Sidfot"/>
          </w:pPr>
          <w:r>
            <w:t>boras.stad@boras.se</w:t>
          </w:r>
        </w:p>
      </w:tc>
      <w:tc>
        <w:tcPr>
          <w:tcW w:w="1303" w:type="dxa"/>
          <w:tcBorders>
            <w:top w:val="single" w:sz="4" w:space="0" w:color="auto"/>
          </w:tcBorders>
        </w:tcPr>
        <w:p w:rsidR="002B0C01" w:rsidRDefault="002B0C01" w:rsidP="0092549B">
          <w:pPr>
            <w:pStyle w:val="Sidfotledtext"/>
          </w:pPr>
          <w:r>
            <w:t>Telefon</w:t>
          </w:r>
        </w:p>
        <w:p w:rsidR="002B0C01" w:rsidRDefault="002B0C01" w:rsidP="0092549B">
          <w:pPr>
            <w:pStyle w:val="Sidfot"/>
          </w:pPr>
          <w:r>
            <w:t xml:space="preserve">033-35 70 00 </w:t>
          </w:r>
          <w:proofErr w:type="spellStart"/>
          <w:r>
            <w:t>vxl</w:t>
          </w:r>
          <w:proofErr w:type="spellEnd"/>
        </w:p>
      </w:tc>
    </w:tr>
  </w:tbl>
  <w:p w:rsidR="002B0C01" w:rsidRDefault="002B0C0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01" w:rsidRDefault="002B0C01" w:rsidP="00A80039">
      <w:pPr>
        <w:pStyle w:val="Tabellinnehll"/>
      </w:pPr>
      <w:r>
        <w:separator/>
      </w:r>
    </w:p>
  </w:footnote>
  <w:footnote w:type="continuationSeparator" w:id="0">
    <w:p w:rsidR="002B0C01" w:rsidRDefault="002B0C0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01" w:rsidRDefault="002B0C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B0C01" w:rsidRPr="001E0EDC" w:rsidTr="005D7923">
      <w:trPr>
        <w:cantSplit/>
        <w:trHeight w:val="480"/>
      </w:trPr>
      <w:tc>
        <w:tcPr>
          <w:tcW w:w="5216" w:type="dxa"/>
        </w:tcPr>
        <w:p w:rsidR="002B0C01" w:rsidRPr="001E0EDC" w:rsidRDefault="002B0C01" w:rsidP="004F2690">
          <w:pPr>
            <w:pStyle w:val="Sidhuvud"/>
            <w:spacing w:before="220"/>
          </w:pPr>
          <w:r>
            <w:t>Borås Stad</w:t>
          </w:r>
        </w:p>
      </w:tc>
      <w:tc>
        <w:tcPr>
          <w:tcW w:w="1956" w:type="dxa"/>
        </w:tcPr>
        <w:p w:rsidR="002B0C01" w:rsidRPr="00BA066B" w:rsidRDefault="002B0C01" w:rsidP="00A50D82">
          <w:pPr>
            <w:pStyle w:val="Sidhuvudledtext"/>
          </w:pPr>
        </w:p>
      </w:tc>
      <w:tc>
        <w:tcPr>
          <w:tcW w:w="1956" w:type="dxa"/>
        </w:tcPr>
        <w:p w:rsidR="002B0C01" w:rsidRPr="00BA066B" w:rsidRDefault="002B0C01" w:rsidP="004F2690">
          <w:pPr>
            <w:pStyle w:val="Sidhuvud"/>
          </w:pPr>
        </w:p>
      </w:tc>
      <w:tc>
        <w:tcPr>
          <w:tcW w:w="1304" w:type="dxa"/>
        </w:tcPr>
        <w:p w:rsidR="002B0C01" w:rsidRPr="00BA066B" w:rsidRDefault="002B0C01" w:rsidP="004F2690">
          <w:pPr>
            <w:pStyle w:val="Sidhuvudledtext"/>
          </w:pPr>
          <w:r>
            <w:t>Sida</w:t>
          </w:r>
        </w:p>
        <w:p w:rsidR="002B0C01" w:rsidRPr="00BA066B" w:rsidRDefault="002B0C01" w:rsidP="004F2690">
          <w:pPr>
            <w:pStyle w:val="Sidhuvud"/>
          </w:pPr>
          <w:r>
            <w:rPr>
              <w:rStyle w:val="Sidnummer"/>
            </w:rPr>
            <w:fldChar w:fldCharType="begin"/>
          </w:r>
          <w:r>
            <w:rPr>
              <w:rStyle w:val="Sidnummer"/>
            </w:rPr>
            <w:instrText xml:space="preserve"> PAGE </w:instrText>
          </w:r>
          <w:r>
            <w:rPr>
              <w:rStyle w:val="Sidnummer"/>
            </w:rPr>
            <w:fldChar w:fldCharType="separate"/>
          </w:r>
          <w:r w:rsidR="00622A3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22A30">
            <w:rPr>
              <w:rStyle w:val="Sidnummer"/>
              <w:noProof/>
            </w:rPr>
            <w:t>2</w:t>
          </w:r>
          <w:r w:rsidRPr="00BA066B">
            <w:rPr>
              <w:rStyle w:val="Sidnummer"/>
            </w:rPr>
            <w:fldChar w:fldCharType="end"/>
          </w:r>
          <w:r w:rsidRPr="00BA066B">
            <w:rPr>
              <w:rStyle w:val="Sidnummer"/>
            </w:rPr>
            <w:t>)</w:t>
          </w:r>
        </w:p>
      </w:tc>
    </w:tr>
  </w:tbl>
  <w:p w:rsidR="002B0C01" w:rsidRDefault="002B0C01"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01" w:rsidRDefault="002B0C0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AB77E4"/>
    <w:multiLevelType w:val="hybridMultilevel"/>
    <w:tmpl w:val="1146F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90C5B48"/>
    <w:multiLevelType w:val="hybridMultilevel"/>
    <w:tmpl w:val="63366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CE528C"/>
    <w:multiLevelType w:val="hybridMultilevel"/>
    <w:tmpl w:val="99141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23-00655"/>
    <w:docVar w:name="DokumentArkiv_Diarium" w:val="KS"/>
    <w:docVar w:name="DokumentArkiv_FileInApprovalProcess" w:val="0"/>
    <w:docVar w:name="DokumentArkiv_NameService" w:val="shciceronapp"/>
    <w:docVar w:name="DokumentArkiv_SecurityDomain" w:val="Ciceron"/>
    <w:docVar w:name="Grpnr" w:val="1.1.2.1"/>
    <w:docVar w:name="Handlsign" w:val="Susanne Möller Arnebo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3A37A1"/>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1D3"/>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4FCF"/>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5D9D"/>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0223"/>
    <w:rsid w:val="00294ADC"/>
    <w:rsid w:val="00295A4C"/>
    <w:rsid w:val="002972C8"/>
    <w:rsid w:val="00297E76"/>
    <w:rsid w:val="00297F3C"/>
    <w:rsid w:val="002A32B5"/>
    <w:rsid w:val="002A3AB7"/>
    <w:rsid w:val="002A5C88"/>
    <w:rsid w:val="002B0C01"/>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37A1"/>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BC9"/>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2F83"/>
    <w:rsid w:val="005A3FFE"/>
    <w:rsid w:val="005A4DEB"/>
    <w:rsid w:val="005A4F6E"/>
    <w:rsid w:val="005A7172"/>
    <w:rsid w:val="005B1657"/>
    <w:rsid w:val="005C32A0"/>
    <w:rsid w:val="005C6B90"/>
    <w:rsid w:val="005C7526"/>
    <w:rsid w:val="005D3D27"/>
    <w:rsid w:val="005D6C2F"/>
    <w:rsid w:val="005D7319"/>
    <w:rsid w:val="005D7923"/>
    <w:rsid w:val="005F12BA"/>
    <w:rsid w:val="005F22F0"/>
    <w:rsid w:val="005F2B8E"/>
    <w:rsid w:val="006005A7"/>
    <w:rsid w:val="00600CC4"/>
    <w:rsid w:val="00601420"/>
    <w:rsid w:val="00604B25"/>
    <w:rsid w:val="00607E6D"/>
    <w:rsid w:val="00620E4B"/>
    <w:rsid w:val="00622A30"/>
    <w:rsid w:val="00622A85"/>
    <w:rsid w:val="00623485"/>
    <w:rsid w:val="0063013E"/>
    <w:rsid w:val="00636E5B"/>
    <w:rsid w:val="006370C1"/>
    <w:rsid w:val="00640885"/>
    <w:rsid w:val="00644A45"/>
    <w:rsid w:val="00645CE3"/>
    <w:rsid w:val="0064648F"/>
    <w:rsid w:val="00646BDD"/>
    <w:rsid w:val="006471B2"/>
    <w:rsid w:val="006472C8"/>
    <w:rsid w:val="0064799B"/>
    <w:rsid w:val="00647C54"/>
    <w:rsid w:val="0065207B"/>
    <w:rsid w:val="0065343B"/>
    <w:rsid w:val="0065360C"/>
    <w:rsid w:val="00654904"/>
    <w:rsid w:val="006612D1"/>
    <w:rsid w:val="006615D0"/>
    <w:rsid w:val="00662D43"/>
    <w:rsid w:val="00664AF8"/>
    <w:rsid w:val="0066651B"/>
    <w:rsid w:val="0066672B"/>
    <w:rsid w:val="006678D7"/>
    <w:rsid w:val="006711A3"/>
    <w:rsid w:val="00672ACE"/>
    <w:rsid w:val="00680882"/>
    <w:rsid w:val="0068197C"/>
    <w:rsid w:val="006879DD"/>
    <w:rsid w:val="006921FE"/>
    <w:rsid w:val="00695DFC"/>
    <w:rsid w:val="00696BEB"/>
    <w:rsid w:val="006A0C23"/>
    <w:rsid w:val="006A0CF7"/>
    <w:rsid w:val="006A489D"/>
    <w:rsid w:val="006A51C1"/>
    <w:rsid w:val="006A70A1"/>
    <w:rsid w:val="006B0841"/>
    <w:rsid w:val="006B1931"/>
    <w:rsid w:val="006B3162"/>
    <w:rsid w:val="006B5002"/>
    <w:rsid w:val="006C089D"/>
    <w:rsid w:val="006C1EEA"/>
    <w:rsid w:val="006C2D9E"/>
    <w:rsid w:val="006C43E4"/>
    <w:rsid w:val="006C4D19"/>
    <w:rsid w:val="006C4F00"/>
    <w:rsid w:val="006C6A36"/>
    <w:rsid w:val="006C74BA"/>
    <w:rsid w:val="006D1580"/>
    <w:rsid w:val="006D2D62"/>
    <w:rsid w:val="006D3212"/>
    <w:rsid w:val="006D4768"/>
    <w:rsid w:val="006D66A9"/>
    <w:rsid w:val="006E4E0F"/>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0E19"/>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46"/>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3256"/>
    <w:rsid w:val="00A14CF7"/>
    <w:rsid w:val="00A21B5D"/>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3785"/>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6B7F"/>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4170"/>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3ED"/>
    <w:rsid w:val="00BF1D08"/>
    <w:rsid w:val="00BF4486"/>
    <w:rsid w:val="00C01ABC"/>
    <w:rsid w:val="00C01F74"/>
    <w:rsid w:val="00C021B4"/>
    <w:rsid w:val="00C07309"/>
    <w:rsid w:val="00C104DE"/>
    <w:rsid w:val="00C13802"/>
    <w:rsid w:val="00C141AD"/>
    <w:rsid w:val="00C14A89"/>
    <w:rsid w:val="00C15B2E"/>
    <w:rsid w:val="00C15C1C"/>
    <w:rsid w:val="00C22B4F"/>
    <w:rsid w:val="00C237E0"/>
    <w:rsid w:val="00C268C0"/>
    <w:rsid w:val="00C32E44"/>
    <w:rsid w:val="00C35D7E"/>
    <w:rsid w:val="00C36A0D"/>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5F30"/>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375CB"/>
    <w:rsid w:val="00E432D5"/>
    <w:rsid w:val="00E506AF"/>
    <w:rsid w:val="00E50B4C"/>
    <w:rsid w:val="00E53763"/>
    <w:rsid w:val="00E55941"/>
    <w:rsid w:val="00E57992"/>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20E"/>
    <w:rsid w:val="00EB1BA6"/>
    <w:rsid w:val="00EB31E5"/>
    <w:rsid w:val="00EB4B01"/>
    <w:rsid w:val="00EB59F2"/>
    <w:rsid w:val="00EC5E92"/>
    <w:rsid w:val="00ED26ED"/>
    <w:rsid w:val="00ED4B13"/>
    <w:rsid w:val="00ED627E"/>
    <w:rsid w:val="00EE0445"/>
    <w:rsid w:val="00EE1237"/>
    <w:rsid w:val="00EE2FB8"/>
    <w:rsid w:val="00EF115A"/>
    <w:rsid w:val="00EF1B04"/>
    <w:rsid w:val="00EF3950"/>
    <w:rsid w:val="00EF40C1"/>
    <w:rsid w:val="00F0126C"/>
    <w:rsid w:val="00F02CC3"/>
    <w:rsid w:val="00F10101"/>
    <w:rsid w:val="00F10798"/>
    <w:rsid w:val="00F229BF"/>
    <w:rsid w:val="00F22C8C"/>
    <w:rsid w:val="00F27678"/>
    <w:rsid w:val="00F30358"/>
    <w:rsid w:val="00F34A0E"/>
    <w:rsid w:val="00F3739E"/>
    <w:rsid w:val="00F37A73"/>
    <w:rsid w:val="00F37EB4"/>
    <w:rsid w:val="00F37EBD"/>
    <w:rsid w:val="00F404F2"/>
    <w:rsid w:val="00F4108D"/>
    <w:rsid w:val="00F44466"/>
    <w:rsid w:val="00F469CC"/>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B86AF8"/>
  <w15:docId w15:val="{23B78ED0-273E-468C-9464-395457D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51210C3D89462294E1C9A8893A9526"/>
        <w:category>
          <w:name w:val="Allmänt"/>
          <w:gallery w:val="placeholder"/>
        </w:category>
        <w:types>
          <w:type w:val="bbPlcHdr"/>
        </w:types>
        <w:behaviors>
          <w:behavior w:val="content"/>
        </w:behaviors>
        <w:guid w:val="{FBA34C05-8AA1-4194-B083-A855C7EB0EC2}"/>
      </w:docPartPr>
      <w:docPartBody>
        <w:p w:rsidR="00621D68" w:rsidRDefault="00621D68">
          <w:pPr>
            <w:pStyle w:val="7D51210C3D89462294E1C9A8893A9526"/>
          </w:pPr>
          <w:r w:rsidRPr="00D6237B">
            <w:rPr>
              <w:rStyle w:val="Platshllartext"/>
            </w:rPr>
            <w:t>Klicka eller tryck här för att ange text.</w:t>
          </w:r>
        </w:p>
      </w:docPartBody>
    </w:docPart>
    <w:docPart>
      <w:docPartPr>
        <w:name w:val="C239BC7EB1A0414CA81407965409E36E"/>
        <w:category>
          <w:name w:val="Allmänt"/>
          <w:gallery w:val="placeholder"/>
        </w:category>
        <w:types>
          <w:type w:val="bbPlcHdr"/>
        </w:types>
        <w:behaviors>
          <w:behavior w:val="content"/>
        </w:behaviors>
        <w:guid w:val="{8CAECFD8-7739-40FD-8D9A-2D3745E1E184}"/>
      </w:docPartPr>
      <w:docPartBody>
        <w:p w:rsidR="00621D68" w:rsidRDefault="00621D68">
          <w:pPr>
            <w:pStyle w:val="C239BC7EB1A0414CA81407965409E36E"/>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68"/>
    <w:rsid w:val="00621D68"/>
    <w:rsid w:val="00A5061D"/>
    <w:rsid w:val="00B12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7D51210C3D89462294E1C9A8893A9526">
    <w:name w:val="7D51210C3D89462294E1C9A8893A9526"/>
  </w:style>
  <w:style w:type="paragraph" w:customStyle="1" w:styleId="C239BC7EB1A0414CA81407965409E36E">
    <w:name w:val="C239BC7EB1A0414CA81407965409E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1E9192B-BF9E-41F9-B8F9-B3A8FDC9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406</Words>
  <Characters>4804</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cp:lastModifiedBy>Annette Persson Carlson</cp:lastModifiedBy>
  <cp:revision>8</cp:revision>
  <cp:lastPrinted>2023-12-13T13:34:00Z</cp:lastPrinted>
  <dcterms:created xsi:type="dcterms:W3CDTF">2023-12-11T11:48:00Z</dcterms:created>
  <dcterms:modified xsi:type="dcterms:W3CDTF">2023-12-18T08:19:00Z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