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AF" w:rsidRDefault="003040AF"/>
    <w:p w:rsidR="00A254F1" w:rsidRDefault="00A254F1">
      <w:pPr>
        <w:jc w:val="center"/>
        <w:rPr>
          <w:color w:val="FF0000"/>
        </w:rPr>
      </w:pPr>
    </w:p>
    <w:p w:rsidR="003040AF" w:rsidRDefault="00DA0182">
      <w:pPr>
        <w:jc w:val="center"/>
        <w:rPr>
          <w:color w:val="FF0000"/>
        </w:rPr>
      </w:pPr>
      <w:r>
        <w:rPr>
          <w:color w:val="FF0000"/>
        </w:rPr>
        <w:t>PROTOKOLLSANTECKNING</w:t>
      </w:r>
    </w:p>
    <w:p w:rsidR="003040AF" w:rsidRDefault="003040AF">
      <w:pPr>
        <w:rPr>
          <w:b/>
        </w:rPr>
      </w:pPr>
    </w:p>
    <w:p w:rsidR="003040AF" w:rsidRDefault="00AE2A72">
      <w:pPr>
        <w:pStyle w:val="Rubrik2"/>
        <w:rPr>
          <w:color w:val="FF0000"/>
        </w:rPr>
      </w:pPr>
      <w:r w:rsidRPr="00AE2A72">
        <w:t>SP10 Svar på motion av Annette Carlson (M): Boråsavtalet - ett lokalt Parisavtal för klimatet</w:t>
      </w:r>
    </w:p>
    <w:p w:rsidR="00C314E6" w:rsidRDefault="00C314E6" w:rsidP="0058304F">
      <w:pPr>
        <w:spacing w:after="0"/>
      </w:pPr>
    </w:p>
    <w:p w:rsidR="00C314E6" w:rsidRDefault="00C314E6" w:rsidP="0058304F">
      <w:pPr>
        <w:spacing w:after="0"/>
      </w:pPr>
      <w:r>
        <w:t>I kommuns</w:t>
      </w:r>
      <w:r w:rsidR="00380B9A">
        <w:t>tyrelsens svar på motionen framförs att Borås stad</w:t>
      </w:r>
      <w:r>
        <w:t xml:space="preserve"> har bildat ett klimatråd som har bjudit in näringsliv, medborgare och civilsamhälle till olika aktiviteter. Motionens syfte är inte bara att bjuda in till aktiviteter utan också till ett</w:t>
      </w:r>
      <w:r w:rsidR="004D5280">
        <w:t xml:space="preserve"> aktivt och gemensamt</w:t>
      </w:r>
      <w:r>
        <w:t xml:space="preserve"> samarbete</w:t>
      </w:r>
      <w:r w:rsidR="00380B9A">
        <w:t xml:space="preserve"> för klimatet</w:t>
      </w:r>
      <w:r>
        <w:t xml:space="preserve"> och skapa ett lokalt kli</w:t>
      </w:r>
      <w:r w:rsidR="00D50796">
        <w:t xml:space="preserve">matavtal. </w:t>
      </w:r>
    </w:p>
    <w:p w:rsidR="006401BB" w:rsidRDefault="006401BB" w:rsidP="006401BB">
      <w:pPr>
        <w:spacing w:after="0"/>
      </w:pPr>
    </w:p>
    <w:p w:rsidR="001C76A0" w:rsidRDefault="006401BB" w:rsidP="0058304F">
      <w:pPr>
        <w:spacing w:after="0"/>
      </w:pPr>
      <w:r>
        <w:t>Borås stad ska vara en ledande miljökommun</w:t>
      </w:r>
      <w:bookmarkStart w:id="0" w:name="_GoBack"/>
      <w:bookmarkEnd w:id="0"/>
      <w:r>
        <w:t xml:space="preserve"> i Sverige.</w:t>
      </w:r>
      <w:r w:rsidRPr="00C314E6">
        <w:t xml:space="preserve"> </w:t>
      </w:r>
      <w:r>
        <w:t>Liksom hur Parisavtalet samlade världens regeringar skulle ett Boråsavtal kunna samla lokala aktörer till ett effektivare lokalt klimatarbete.</w:t>
      </w:r>
      <w:r w:rsidR="004D5280">
        <w:t xml:space="preserve"> </w:t>
      </w:r>
      <w:r w:rsidR="001C76A0">
        <w:t>Genom att samla näringslivet</w:t>
      </w:r>
      <w:r w:rsidR="00380B9A">
        <w:t>, civilsamhället, forskningen</w:t>
      </w:r>
      <w:r w:rsidR="001C76A0">
        <w:t xml:space="preserve"> och</w:t>
      </w:r>
      <w:r w:rsidR="00380B9A">
        <w:t xml:space="preserve"> gemensamt komma överens om man ska jobbat med klimatet </w:t>
      </w:r>
      <w:r w:rsidR="001C76A0">
        <w:t xml:space="preserve">anser Moderaterna </w:t>
      </w:r>
      <w:r w:rsidR="00A9183E">
        <w:t xml:space="preserve">och Kristdemokraterna </w:t>
      </w:r>
      <w:r w:rsidR="00380B9A">
        <w:t xml:space="preserve">är ett arbetssätt som kan göra skillnad </w:t>
      </w:r>
      <w:r w:rsidR="0085496E">
        <w:t xml:space="preserve">för ett hållbart Borås. Moderaterna ser fram emot </w:t>
      </w:r>
      <w:r w:rsidR="00380B9A">
        <w:t xml:space="preserve">att följa </w:t>
      </w:r>
      <w:r w:rsidR="0085496E">
        <w:t xml:space="preserve">det fortsatta klimatarbetet i Borås och en första utvärdering </w:t>
      </w:r>
      <w:r w:rsidR="00380B9A">
        <w:t xml:space="preserve">av klimatrådet och </w:t>
      </w:r>
      <w:r w:rsidR="0085496E">
        <w:t xml:space="preserve">om hur upprättandet av ett lokalt klimatavtal </w:t>
      </w:r>
      <w:r w:rsidR="00930387">
        <w:t>fortgår</w:t>
      </w:r>
      <w:r w:rsidR="0085496E">
        <w:t xml:space="preserve">. </w:t>
      </w:r>
    </w:p>
    <w:p w:rsidR="003040AF" w:rsidRDefault="003040AF">
      <w:pPr>
        <w:spacing w:after="0" w:line="240" w:lineRule="auto"/>
      </w:pPr>
    </w:p>
    <w:p w:rsidR="00BA4293" w:rsidRDefault="00BA4293">
      <w:pPr>
        <w:spacing w:after="0" w:line="240" w:lineRule="auto"/>
        <w:rPr>
          <w:b/>
        </w:rPr>
      </w:pPr>
    </w:p>
    <w:p w:rsidR="00A9183E" w:rsidRDefault="00A9183E" w:rsidP="00A9183E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För Allianspartierna </w:t>
      </w:r>
    </w:p>
    <w:p w:rsidR="00A9183E" w:rsidRDefault="00A9183E" w:rsidP="00A9183E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Moderaterna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1EF3">
        <w:rPr>
          <w:b/>
          <w:bCs/>
        </w:rPr>
        <w:t>Kristdemokraterna</w:t>
      </w:r>
    </w:p>
    <w:p w:rsidR="00A9183E" w:rsidRDefault="00A9183E" w:rsidP="00A9183E">
      <w:pPr>
        <w:spacing w:line="240" w:lineRule="auto"/>
      </w:pPr>
    </w:p>
    <w:p w:rsidR="00A9183E" w:rsidRDefault="00A9183E" w:rsidP="00A9183E">
      <w:pPr>
        <w:spacing w:line="240" w:lineRule="auto"/>
      </w:pPr>
      <w:r w:rsidRPr="00510F11">
        <w:t>Annette Carlson</w:t>
      </w:r>
      <w:r>
        <w:tab/>
      </w:r>
      <w:r>
        <w:tab/>
        <w:t>Niklas Arvidsson</w:t>
      </w:r>
    </w:p>
    <w:p w:rsidR="00A9183E" w:rsidRDefault="00A9183E" w:rsidP="00A9183E">
      <w:pPr>
        <w:spacing w:line="240" w:lineRule="auto"/>
      </w:pPr>
    </w:p>
    <w:p w:rsidR="003040AF" w:rsidRDefault="003040AF" w:rsidP="00A9183E">
      <w:pPr>
        <w:spacing w:after="0" w:line="240" w:lineRule="auto"/>
      </w:pPr>
    </w:p>
    <w:sectPr w:rsidR="003040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72" w:rsidRDefault="00EF2F72">
      <w:pPr>
        <w:spacing w:after="0" w:line="240" w:lineRule="auto"/>
      </w:pPr>
      <w:r>
        <w:separator/>
      </w:r>
    </w:p>
  </w:endnote>
  <w:endnote w:type="continuationSeparator" w:id="0">
    <w:p w:rsidR="00EF2F72" w:rsidRDefault="00EF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F" w:rsidRDefault="00DA0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</w:t>
    </w:r>
    <w:r w:rsidR="00A254F1" w:rsidRPr="00A254F1">
      <w:rPr>
        <w:noProof/>
        <w:color w:val="000000"/>
      </w:rPr>
      <w:drawing>
        <wp:inline distT="0" distB="0" distL="0" distR="0">
          <wp:extent cx="2736850" cy="1270000"/>
          <wp:effectExtent l="0" t="0" r="6350" b="6350"/>
          <wp:docPr id="3" name="Bildobjekt 3" descr="J:\Allianspartierna M och Kd\Alternativa förslag\2021\M+K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 och Kd\Alternativa förslag\2021\M+K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72" w:rsidRDefault="00EF2F72">
      <w:pPr>
        <w:spacing w:after="0" w:line="240" w:lineRule="auto"/>
      </w:pPr>
      <w:r>
        <w:separator/>
      </w:r>
    </w:p>
  </w:footnote>
  <w:footnote w:type="continuationSeparator" w:id="0">
    <w:p w:rsidR="00EF2F72" w:rsidRDefault="00EF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F" w:rsidRDefault="00DA0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Protokollsanteckning</w:t>
    </w:r>
    <w:r>
      <w:rPr>
        <w:color w:val="000000"/>
      </w:rPr>
      <w:tab/>
    </w:r>
    <w:r>
      <w:rPr>
        <w:color w:val="000000"/>
      </w:rPr>
      <w:tab/>
      <w:t>Kommunstyrelsen</w:t>
    </w:r>
  </w:p>
  <w:p w:rsidR="003040AF" w:rsidRDefault="002A6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2021</w:t>
    </w:r>
    <w:r w:rsidR="00DA0182">
      <w:rPr>
        <w:color w:val="000000"/>
      </w:rPr>
      <w:t>-</w:t>
    </w:r>
    <w:r w:rsidR="00AE2A72">
      <w:t>06</w:t>
    </w:r>
    <w:r w:rsidR="00AE2A72">
      <w:rPr>
        <w:color w:val="000000"/>
      </w:rPr>
      <w:t>-07</w:t>
    </w:r>
  </w:p>
  <w:p w:rsidR="003040AF" w:rsidRDefault="003040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F"/>
    <w:rsid w:val="001C76A0"/>
    <w:rsid w:val="001D3417"/>
    <w:rsid w:val="002A6E5D"/>
    <w:rsid w:val="002D5348"/>
    <w:rsid w:val="003040AF"/>
    <w:rsid w:val="00380B9A"/>
    <w:rsid w:val="004D5280"/>
    <w:rsid w:val="00565F37"/>
    <w:rsid w:val="0058304F"/>
    <w:rsid w:val="006401BB"/>
    <w:rsid w:val="0085496E"/>
    <w:rsid w:val="00930387"/>
    <w:rsid w:val="00A254F1"/>
    <w:rsid w:val="00A34069"/>
    <w:rsid w:val="00A9183E"/>
    <w:rsid w:val="00AE2A72"/>
    <w:rsid w:val="00BA4293"/>
    <w:rsid w:val="00BD7428"/>
    <w:rsid w:val="00C314E6"/>
    <w:rsid w:val="00D50796"/>
    <w:rsid w:val="00DA0182"/>
    <w:rsid w:val="00E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A7A8"/>
  <w15:docId w15:val="{177A100F-C326-48E0-8461-EA3E6DF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A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4F1"/>
  </w:style>
  <w:style w:type="paragraph" w:styleId="Sidfot">
    <w:name w:val="footer"/>
    <w:basedOn w:val="Normal"/>
    <w:link w:val="SidfotChar"/>
    <w:uiPriority w:val="99"/>
    <w:unhideWhenUsed/>
    <w:rsid w:val="00A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Jernkrook</dc:creator>
  <cp:lastModifiedBy>Tobias Tobrant</cp:lastModifiedBy>
  <cp:revision>2</cp:revision>
  <dcterms:created xsi:type="dcterms:W3CDTF">2021-06-07T11:27:00Z</dcterms:created>
  <dcterms:modified xsi:type="dcterms:W3CDTF">2021-06-07T11:27:00Z</dcterms:modified>
</cp:coreProperties>
</file>