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A1BF221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4B3330">
        <w:t>01-17</w:t>
      </w:r>
      <w:r w:rsidR="004629A7">
        <w:t>:</w:t>
      </w:r>
    </w:p>
    <w:p w14:paraId="6A4F1A88" w14:textId="58835929" w:rsidR="00BD0EA4" w:rsidRDefault="004B3330" w:rsidP="00DA6DD5">
      <w:r>
        <w:rPr>
          <w:rFonts w:ascii="Arial Black" w:hAnsi="Arial Black"/>
          <w:sz w:val="24"/>
          <w:szCs w:val="24"/>
        </w:rPr>
        <w:t>KC2: Svar på initiativärende av Ida Legnemark (V) och Stefan Lindborg (V): Reglera presidiernas roll i bolagsstyrelserna</w:t>
      </w:r>
    </w:p>
    <w:p w14:paraId="30F53595" w14:textId="508C78B1" w:rsidR="009D75F6" w:rsidRDefault="008E11F3" w:rsidP="00DA6DD5">
      <w:r>
        <w:t>Bakgrunden till detta initiativärende var hur VD i ett av de kommunala bolagen hade entledigats efter vad som framstod som ett beslut av styrelsens presidium. I en bolagsstyrelse kan ett presidium inte vara ett beslutande organ</w:t>
      </w:r>
      <w:r w:rsidR="008B4A53">
        <w:t>.</w:t>
      </w:r>
      <w:r w:rsidR="003D4AAA">
        <w:t xml:space="preserve"> Diskussionerna som följde på detta tydliggjorde ett behov av att respektive bolag tydliggör vilken roll styrelsens presidium har och föranledde därför vårt initiativärende.</w:t>
      </w:r>
    </w:p>
    <w:p w14:paraId="5EAF8A06" w14:textId="769281B2" w:rsidR="00344DC5" w:rsidRDefault="00344DC5" w:rsidP="00DA6DD5">
      <w:r>
        <w:t xml:space="preserve">Vänsterpartiet </w:t>
      </w:r>
      <w:r w:rsidR="008E11F3">
        <w:t xml:space="preserve">har inget emot att presidiernas roll diskuteras i partiöverläggningarna. Däremot </w:t>
      </w:r>
      <w:r>
        <w:t>anser</w:t>
      </w:r>
      <w:r w:rsidR="008E11F3">
        <w:t xml:space="preserve"> vi</w:t>
      </w:r>
      <w:r>
        <w:t xml:space="preserve"> att när man besvarar ett initiativärende med hänvisning till partiöverläggningarna – d v s ett i sig icke-beslutande organ – så hanteras i själva verket inte den fråga som väcks i ärendet. Vänsterpartiets hållning är att händelser under mandatperioden har motiverat att </w:t>
      </w:r>
      <w:r w:rsidR="00180DCE">
        <w:t xml:space="preserve">bolagsstyrelsernas arbetsformer ska hantera frågan om presidiernas roll. Detta inte minst för att klargöra styrelsens funktion som ett kollegialt organ i enlighet med </w:t>
      </w:r>
      <w:r w:rsidR="00C7018C">
        <w:t>ABL 8 kap.</w:t>
      </w:r>
      <w:r w:rsidR="00180DCE">
        <w:t xml:space="preserve"> </w:t>
      </w:r>
    </w:p>
    <w:p w14:paraId="74AAB074" w14:textId="6728FD6F" w:rsidR="00344DC5" w:rsidRDefault="00C7018C" w:rsidP="00DA6DD5">
      <w:r>
        <w:t>Med anledning av ovanstående föreslås Kommunstyrelsen besluta:</w:t>
      </w:r>
    </w:p>
    <w:p w14:paraId="5E4A9E56" w14:textId="49A1182D" w:rsidR="00C7018C" w:rsidRDefault="008E11F3" w:rsidP="008E11F3">
      <w:pPr>
        <w:pStyle w:val="Liststycke"/>
        <w:numPr>
          <w:ilvl w:val="0"/>
          <w:numId w:val="6"/>
        </w:numPr>
      </w:pPr>
      <w:r>
        <w:t>Att initiativärendet bifalles</w:t>
      </w:r>
    </w:p>
    <w:p w14:paraId="7F0A5DB6" w14:textId="53035A18" w:rsidR="008E11F3" w:rsidRDefault="008E11F3" w:rsidP="008E11F3"/>
    <w:p w14:paraId="31D5A8B0" w14:textId="77777777" w:rsidR="008E11F3" w:rsidRDefault="008E11F3" w:rsidP="008E11F3"/>
    <w:p w14:paraId="7CC6ADB5" w14:textId="170C8FBE" w:rsidR="008E11F3" w:rsidRDefault="008E11F3" w:rsidP="008E11F3">
      <w:r>
        <w:t>För Vänsterpartiet i kommunstyrelsen</w:t>
      </w:r>
    </w:p>
    <w:p w14:paraId="288FFAB2" w14:textId="33E7B929" w:rsidR="008E11F3" w:rsidRDefault="008E11F3" w:rsidP="008E11F3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75F39"/>
    <w:multiLevelType w:val="hybridMultilevel"/>
    <w:tmpl w:val="AF303D3A"/>
    <w:lvl w:ilvl="0" w:tplc="941E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3636A"/>
    <w:rsid w:val="00151113"/>
    <w:rsid w:val="00151D9D"/>
    <w:rsid w:val="0016191D"/>
    <w:rsid w:val="001632ED"/>
    <w:rsid w:val="00180DCE"/>
    <w:rsid w:val="001B0C17"/>
    <w:rsid w:val="002118B7"/>
    <w:rsid w:val="00214A69"/>
    <w:rsid w:val="00216D2E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4F74"/>
    <w:rsid w:val="00344DC5"/>
    <w:rsid w:val="0034679E"/>
    <w:rsid w:val="00376E40"/>
    <w:rsid w:val="00395658"/>
    <w:rsid w:val="003A179B"/>
    <w:rsid w:val="003D4AAA"/>
    <w:rsid w:val="003E19AD"/>
    <w:rsid w:val="0040503D"/>
    <w:rsid w:val="004108DC"/>
    <w:rsid w:val="00423ABF"/>
    <w:rsid w:val="00454353"/>
    <w:rsid w:val="004629A7"/>
    <w:rsid w:val="00470025"/>
    <w:rsid w:val="004B3330"/>
    <w:rsid w:val="004B69D9"/>
    <w:rsid w:val="004C2A87"/>
    <w:rsid w:val="004D7D53"/>
    <w:rsid w:val="004E74B3"/>
    <w:rsid w:val="004F387A"/>
    <w:rsid w:val="005217A0"/>
    <w:rsid w:val="00536E79"/>
    <w:rsid w:val="00573CB8"/>
    <w:rsid w:val="0057410D"/>
    <w:rsid w:val="00584590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7E7B6F"/>
    <w:rsid w:val="00840920"/>
    <w:rsid w:val="00846810"/>
    <w:rsid w:val="0088371B"/>
    <w:rsid w:val="008B08EE"/>
    <w:rsid w:val="008B4A53"/>
    <w:rsid w:val="008D20B4"/>
    <w:rsid w:val="008D4E9D"/>
    <w:rsid w:val="008E11F3"/>
    <w:rsid w:val="008E7B9E"/>
    <w:rsid w:val="00911952"/>
    <w:rsid w:val="00936149"/>
    <w:rsid w:val="00981807"/>
    <w:rsid w:val="009A27DA"/>
    <w:rsid w:val="009C03C3"/>
    <w:rsid w:val="009D4D87"/>
    <w:rsid w:val="009D75F6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018C"/>
    <w:rsid w:val="00C758B6"/>
    <w:rsid w:val="00C9219A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44EA"/>
    <w:rsid w:val="00DA6DD5"/>
    <w:rsid w:val="00DB7A4D"/>
    <w:rsid w:val="00E1419A"/>
    <w:rsid w:val="00E4181A"/>
    <w:rsid w:val="00E61239"/>
    <w:rsid w:val="00E7506A"/>
    <w:rsid w:val="00EB137E"/>
    <w:rsid w:val="00EC3A64"/>
    <w:rsid w:val="00ED4FBB"/>
    <w:rsid w:val="00EF03C9"/>
    <w:rsid w:val="00EF25D2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9</cp:revision>
  <dcterms:created xsi:type="dcterms:W3CDTF">2022-01-15T14:08:00Z</dcterms:created>
  <dcterms:modified xsi:type="dcterms:W3CDTF">2022-01-15T14:16:00Z</dcterms:modified>
</cp:coreProperties>
</file>