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ED" w:rsidRPr="008710ED" w:rsidRDefault="008710ED" w:rsidP="008710ED">
      <w:pPr>
        <w:rPr>
          <w:rFonts w:ascii="Garamond" w:hAnsi="Garamond" w:cs="Arial"/>
          <w:b/>
          <w:sz w:val="24"/>
          <w:szCs w:val="24"/>
        </w:rPr>
      </w:pPr>
      <w:r w:rsidRPr="008710ED">
        <w:rPr>
          <w:rFonts w:ascii="Garamond" w:hAnsi="Garamond" w:cs="Arial"/>
          <w:b/>
          <w:sz w:val="24"/>
          <w:szCs w:val="24"/>
        </w:rPr>
        <w:t>Yrkande till KS 2021-10-25 Budget 2022</w:t>
      </w:r>
    </w:p>
    <w:p w:rsidR="008710ED" w:rsidRPr="008710ED" w:rsidRDefault="008710ED" w:rsidP="008710ED">
      <w:pPr>
        <w:rPr>
          <w:rFonts w:ascii="Garamond" w:hAnsi="Garamond" w:cs="Arial"/>
          <w:sz w:val="24"/>
          <w:szCs w:val="24"/>
        </w:rPr>
      </w:pPr>
    </w:p>
    <w:p w:rsidR="008710ED" w:rsidRPr="008710ED" w:rsidRDefault="008710ED" w:rsidP="008710ED">
      <w:pPr>
        <w:rPr>
          <w:rFonts w:ascii="Garamond" w:hAnsi="Garamond" w:cs="Arial"/>
          <w:sz w:val="24"/>
          <w:szCs w:val="24"/>
        </w:rPr>
      </w:pPr>
    </w:p>
    <w:p w:rsidR="003660BA" w:rsidRDefault="008710ED" w:rsidP="008710ED">
      <w:pPr>
        <w:rPr>
          <w:rFonts w:ascii="Garamond" w:hAnsi="Garamond" w:cs="Arial"/>
          <w:sz w:val="24"/>
          <w:szCs w:val="24"/>
        </w:rPr>
      </w:pPr>
      <w:r w:rsidRPr="008710ED">
        <w:rPr>
          <w:rFonts w:ascii="Garamond" w:hAnsi="Garamond" w:cs="Arial"/>
          <w:sz w:val="24"/>
          <w:szCs w:val="24"/>
        </w:rPr>
        <w:t xml:space="preserve">Förskolenämnden tillförs 35 mnkr </w:t>
      </w:r>
      <w:r w:rsidR="003660BA">
        <w:rPr>
          <w:rFonts w:ascii="Garamond" w:hAnsi="Garamond" w:cs="Arial"/>
          <w:sz w:val="24"/>
          <w:szCs w:val="24"/>
        </w:rPr>
        <w:t>för att fortsätta arbetet med att minska barngruppernas storlek.</w:t>
      </w:r>
    </w:p>
    <w:p w:rsidR="003660BA" w:rsidRDefault="003660BA" w:rsidP="008710ED">
      <w:pPr>
        <w:rPr>
          <w:rFonts w:ascii="Garamond" w:hAnsi="Garamond" w:cs="Arial"/>
          <w:sz w:val="24"/>
          <w:szCs w:val="24"/>
        </w:rPr>
      </w:pPr>
    </w:p>
    <w:p w:rsidR="008710ED" w:rsidRPr="008710ED" w:rsidRDefault="008710ED" w:rsidP="008710ED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8710E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Ny text:</w:t>
      </w:r>
    </w:p>
    <w:p w:rsidR="008710ED" w:rsidRPr="008710ED" w:rsidRDefault="008710ED" w:rsidP="008710ED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8710E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Grundskolenämnden skall arbeta för att alla undervisande lärare </w:t>
      </w:r>
      <w:r w:rsidR="00DD68F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i Borås grundskolor skall ha </w:t>
      </w:r>
      <w:r w:rsidRPr="008710E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lärarlegitimation.</w:t>
      </w:r>
    </w:p>
    <w:p w:rsidR="008710ED" w:rsidRPr="008710ED" w:rsidRDefault="008710ED" w:rsidP="008710ED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8710ED" w:rsidRPr="008710ED" w:rsidRDefault="008710ED" w:rsidP="008710ED">
      <w:pPr>
        <w:rPr>
          <w:rFonts w:ascii="Garamond" w:hAnsi="Garamond"/>
          <w:sz w:val="24"/>
          <w:szCs w:val="24"/>
        </w:rPr>
      </w:pPr>
      <w:r w:rsidRPr="008710E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Gymnasienämnden skall arbeta för att alla undervisande lärare i </w:t>
      </w:r>
      <w:r w:rsidR="00DD68F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Borås gymnasieskolor skall ha </w:t>
      </w:r>
      <w:r w:rsidRPr="008710E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lärarlegitimation.</w:t>
      </w:r>
    </w:p>
    <w:p w:rsidR="008710ED" w:rsidRPr="008710ED" w:rsidRDefault="008710ED" w:rsidP="008710ED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8710ED" w:rsidRPr="008710ED" w:rsidRDefault="008710ED" w:rsidP="008710ED">
      <w:pPr>
        <w:rPr>
          <w:rFonts w:ascii="Garamond" w:hAnsi="Garamond" w:cs="Arial"/>
          <w:sz w:val="24"/>
          <w:szCs w:val="24"/>
        </w:rPr>
      </w:pPr>
    </w:p>
    <w:p w:rsidR="008710ED" w:rsidRPr="008710ED" w:rsidRDefault="008710ED" w:rsidP="008710ED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8710ED" w:rsidRPr="008710ED" w:rsidRDefault="008710ED" w:rsidP="008710ED">
      <w:pPr>
        <w:rPr>
          <w:rFonts w:ascii="Garamond" w:hAnsi="Garamond" w:cs="Arial"/>
          <w:sz w:val="24"/>
          <w:szCs w:val="24"/>
        </w:rPr>
      </w:pPr>
    </w:p>
    <w:p w:rsidR="008710ED" w:rsidRPr="008710ED" w:rsidRDefault="008710ED" w:rsidP="008710ED">
      <w:pPr>
        <w:rPr>
          <w:rFonts w:ascii="Garamond" w:hAnsi="Garamond" w:cs="Arial"/>
          <w:sz w:val="24"/>
          <w:szCs w:val="24"/>
        </w:rPr>
      </w:pPr>
    </w:p>
    <w:p w:rsidR="008710ED" w:rsidRPr="008710ED" w:rsidRDefault="008710ED" w:rsidP="008710ED">
      <w:pPr>
        <w:rPr>
          <w:rFonts w:ascii="Garamond" w:hAnsi="Garamond" w:cs="Arial"/>
          <w:sz w:val="24"/>
          <w:szCs w:val="24"/>
        </w:rPr>
      </w:pPr>
      <w:r w:rsidRPr="008710ED">
        <w:rPr>
          <w:rFonts w:ascii="Garamond" w:hAnsi="Garamond" w:cs="Arial"/>
          <w:sz w:val="24"/>
          <w:szCs w:val="24"/>
        </w:rPr>
        <w:t>Anna Svalander (L)</w:t>
      </w:r>
    </w:p>
    <w:p w:rsidR="00360E44" w:rsidRPr="008710ED" w:rsidRDefault="00360E44" w:rsidP="008710ED"/>
    <w:sectPr w:rsidR="00360E44" w:rsidRPr="0087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ED"/>
    <w:rsid w:val="00360E44"/>
    <w:rsid w:val="003660BA"/>
    <w:rsid w:val="008710ED"/>
    <w:rsid w:val="00D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D516"/>
  <w15:chartTrackingRefBased/>
  <w15:docId w15:val="{DE55BC13-63E5-4BC7-B05C-322C0CAE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E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Antonsson</dc:creator>
  <cp:keywords/>
  <dc:description/>
  <cp:lastModifiedBy>Annette Antonsson</cp:lastModifiedBy>
  <cp:revision>3</cp:revision>
  <cp:lastPrinted>2021-10-25T07:21:00Z</cp:lastPrinted>
  <dcterms:created xsi:type="dcterms:W3CDTF">2021-10-25T07:28:00Z</dcterms:created>
  <dcterms:modified xsi:type="dcterms:W3CDTF">2021-10-25T07:29:00Z</dcterms:modified>
</cp:coreProperties>
</file>