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FE9" w:rsidRPr="00513FE9" w:rsidRDefault="00513FE9" w:rsidP="00513FE9">
      <w:pPr>
        <w:spacing w:after="160" w:line="259" w:lineRule="auto"/>
        <w:jc w:val="center"/>
        <w:rPr>
          <w:rFonts w:asciiTheme="minorHAnsi" w:hAnsiTheme="minorHAnsi" w:cstheme="minorBidi"/>
          <w:color w:val="FF0000"/>
          <w:sz w:val="24"/>
          <w:szCs w:val="24"/>
        </w:rPr>
      </w:pPr>
      <w:r w:rsidRPr="00513FE9">
        <w:rPr>
          <w:rFonts w:asciiTheme="minorHAnsi" w:hAnsiTheme="minorHAnsi" w:cstheme="minorBidi"/>
          <w:color w:val="FF0000"/>
          <w:sz w:val="24"/>
          <w:szCs w:val="24"/>
        </w:rPr>
        <w:t xml:space="preserve">PROTOKOLLSANTECKNING </w:t>
      </w:r>
    </w:p>
    <w:p w:rsidR="00513FE9" w:rsidRPr="00513FE9" w:rsidRDefault="00E4690D" w:rsidP="00513FE9">
      <w:pPr>
        <w:rPr>
          <w:b/>
        </w:rPr>
      </w:pPr>
      <w:r>
        <w:rPr>
          <w:b/>
        </w:rPr>
        <w:t xml:space="preserve">M1 </w:t>
      </w:r>
      <w:r w:rsidR="00D85E0B">
        <w:rPr>
          <w:b/>
        </w:rPr>
        <w:t>Exploateringsavtal för Brämhult 11:1 samt köpeavtal och genomförandeavtal för Brämhult 4:2, Brämhultshöjd</w:t>
      </w:r>
    </w:p>
    <w:p w:rsidR="00513FE9" w:rsidRDefault="00513FE9" w:rsidP="00513FE9"/>
    <w:p w:rsidR="00513FE9" w:rsidRDefault="00D85E0B" w:rsidP="00513FE9">
      <w:r>
        <w:t>Den detaljplan som antagits och som ligger till grund för ärendet har Kristdemokraterna flera gånger invänt mot. Beaktat att detaljplanen trots allt har antagits ser vi ingen anledning av avstyrka liggande förslag till exploateringsavtal, samt köpe- och genomförandeavtal.</w:t>
      </w:r>
      <w:bookmarkStart w:id="0" w:name="_GoBack"/>
      <w:bookmarkEnd w:id="0"/>
    </w:p>
    <w:p w:rsidR="00513FE9" w:rsidRDefault="00513FE9" w:rsidP="00513FE9"/>
    <w:p w:rsidR="00513FE9" w:rsidRPr="00513FE9" w:rsidRDefault="00513FE9" w:rsidP="00513FE9">
      <w:pPr>
        <w:rPr>
          <w:b/>
        </w:rPr>
      </w:pPr>
    </w:p>
    <w:p w:rsidR="00513FE9" w:rsidRPr="00513FE9" w:rsidRDefault="00513FE9" w:rsidP="00513FE9">
      <w:pPr>
        <w:rPr>
          <w:b/>
        </w:rPr>
      </w:pPr>
    </w:p>
    <w:p w:rsidR="00513FE9" w:rsidRPr="00513FE9" w:rsidRDefault="00513FE9" w:rsidP="00513FE9">
      <w:pPr>
        <w:rPr>
          <w:b/>
        </w:rPr>
      </w:pPr>
      <w:r w:rsidRPr="00513FE9">
        <w:rPr>
          <w:b/>
        </w:rPr>
        <w:t xml:space="preserve">Kristdemokraterna </w:t>
      </w:r>
    </w:p>
    <w:p w:rsidR="00EB097B" w:rsidRDefault="00EB097B">
      <w:pPr>
        <w:rPr>
          <w:b/>
        </w:rPr>
      </w:pPr>
    </w:p>
    <w:p w:rsidR="00513FE9" w:rsidRPr="00513FE9" w:rsidRDefault="00513FE9">
      <w:r>
        <w:t xml:space="preserve">Niklas Arvidsson </w:t>
      </w:r>
    </w:p>
    <w:sectPr w:rsidR="00513FE9" w:rsidRPr="00513FE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7A" w:rsidRDefault="00EA7E7A" w:rsidP="002D5685">
      <w:r>
        <w:separator/>
      </w:r>
    </w:p>
  </w:endnote>
  <w:endnote w:type="continuationSeparator" w:id="0">
    <w:p w:rsidR="00EA7E7A" w:rsidRDefault="00EA7E7A" w:rsidP="002D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85" w:rsidRPr="002D5685" w:rsidRDefault="002D5685" w:rsidP="00E4690D">
    <w:pPr>
      <w:pStyle w:val="Sidfot"/>
      <w:jc w:val="center"/>
    </w:pPr>
    <w:r w:rsidRPr="00090F55">
      <w:rPr>
        <w:noProof/>
        <w:lang w:eastAsia="sv-SE"/>
      </w:rPr>
      <w:drawing>
        <wp:inline distT="0" distB="0" distL="0" distR="0" wp14:anchorId="028F17EE" wp14:editId="4695BD5B">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7A" w:rsidRDefault="00EA7E7A" w:rsidP="002D5685">
      <w:r>
        <w:separator/>
      </w:r>
    </w:p>
  </w:footnote>
  <w:footnote w:type="continuationSeparator" w:id="0">
    <w:p w:rsidR="00EA7E7A" w:rsidRDefault="00EA7E7A" w:rsidP="002D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A1" w:rsidRDefault="00A677A1" w:rsidP="00A677A1">
    <w:pPr>
      <w:pStyle w:val="Sidhuvud"/>
    </w:pPr>
    <w:r>
      <w:t xml:space="preserve">Protokollsanteckning </w:t>
    </w:r>
    <w:r>
      <w:tab/>
    </w:r>
    <w:r>
      <w:tab/>
      <w:t>Kommunstyrelsen</w:t>
    </w:r>
  </w:p>
  <w:p w:rsidR="00A677A1" w:rsidRDefault="00D85E0B" w:rsidP="00A677A1">
    <w:pPr>
      <w:pStyle w:val="Sidhuvud"/>
    </w:pPr>
    <w:r>
      <w:tab/>
    </w:r>
    <w:r>
      <w:tab/>
      <w:t>2022-06-07</w:t>
    </w:r>
  </w:p>
  <w:p w:rsidR="002D5685" w:rsidRDefault="002D568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E9"/>
    <w:rsid w:val="0000528D"/>
    <w:rsid w:val="00012FDA"/>
    <w:rsid w:val="00071F4F"/>
    <w:rsid w:val="000B49DF"/>
    <w:rsid w:val="000B4F59"/>
    <w:rsid w:val="000D069A"/>
    <w:rsid w:val="001179A6"/>
    <w:rsid w:val="001217BE"/>
    <w:rsid w:val="002117E9"/>
    <w:rsid w:val="00217555"/>
    <w:rsid w:val="00233F0D"/>
    <w:rsid w:val="00274C52"/>
    <w:rsid w:val="002879DD"/>
    <w:rsid w:val="002B0FC9"/>
    <w:rsid w:val="002D5685"/>
    <w:rsid w:val="002E3135"/>
    <w:rsid w:val="002E5158"/>
    <w:rsid w:val="00302241"/>
    <w:rsid w:val="00324CE6"/>
    <w:rsid w:val="00397A26"/>
    <w:rsid w:val="003C60FF"/>
    <w:rsid w:val="003D174E"/>
    <w:rsid w:val="003F20D0"/>
    <w:rsid w:val="00403375"/>
    <w:rsid w:val="00405CA6"/>
    <w:rsid w:val="004A16D6"/>
    <w:rsid w:val="004A232D"/>
    <w:rsid w:val="004C4B40"/>
    <w:rsid w:val="004D21C9"/>
    <w:rsid w:val="004F432E"/>
    <w:rsid w:val="00513FE9"/>
    <w:rsid w:val="005572F5"/>
    <w:rsid w:val="005D6D65"/>
    <w:rsid w:val="006131ED"/>
    <w:rsid w:val="00632785"/>
    <w:rsid w:val="006C1784"/>
    <w:rsid w:val="006C6BEB"/>
    <w:rsid w:val="006D3F3F"/>
    <w:rsid w:val="0071176B"/>
    <w:rsid w:val="007C502C"/>
    <w:rsid w:val="00804F04"/>
    <w:rsid w:val="00826248"/>
    <w:rsid w:val="00835F4B"/>
    <w:rsid w:val="008403BB"/>
    <w:rsid w:val="0089796D"/>
    <w:rsid w:val="008A63F0"/>
    <w:rsid w:val="008E605D"/>
    <w:rsid w:val="008E6324"/>
    <w:rsid w:val="008F1AD8"/>
    <w:rsid w:val="009A5EC9"/>
    <w:rsid w:val="009F7E1C"/>
    <w:rsid w:val="00A30927"/>
    <w:rsid w:val="00A40ADD"/>
    <w:rsid w:val="00A644AF"/>
    <w:rsid w:val="00A677A1"/>
    <w:rsid w:val="00AA439F"/>
    <w:rsid w:val="00AC6C2C"/>
    <w:rsid w:val="00AD28B7"/>
    <w:rsid w:val="00B100A0"/>
    <w:rsid w:val="00B13FEE"/>
    <w:rsid w:val="00BA0FAD"/>
    <w:rsid w:val="00BE7E1F"/>
    <w:rsid w:val="00C107EC"/>
    <w:rsid w:val="00C23FCC"/>
    <w:rsid w:val="00C34E5B"/>
    <w:rsid w:val="00C364A5"/>
    <w:rsid w:val="00C976A7"/>
    <w:rsid w:val="00D459BA"/>
    <w:rsid w:val="00D542A4"/>
    <w:rsid w:val="00D85E0B"/>
    <w:rsid w:val="00DC148B"/>
    <w:rsid w:val="00DC6E9E"/>
    <w:rsid w:val="00E33C13"/>
    <w:rsid w:val="00E4690D"/>
    <w:rsid w:val="00E51BF7"/>
    <w:rsid w:val="00E6759E"/>
    <w:rsid w:val="00E86554"/>
    <w:rsid w:val="00E94A22"/>
    <w:rsid w:val="00EA7E7A"/>
    <w:rsid w:val="00EB097B"/>
    <w:rsid w:val="00EB3BE6"/>
    <w:rsid w:val="00EB62F4"/>
    <w:rsid w:val="00EF10CE"/>
    <w:rsid w:val="00F35376"/>
    <w:rsid w:val="00F35C38"/>
    <w:rsid w:val="00F60334"/>
    <w:rsid w:val="00F71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EDEE7"/>
  <w15:chartTrackingRefBased/>
  <w15:docId w15:val="{9A2592B7-D3E5-4014-85DD-A7018272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FE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5685"/>
    <w:pPr>
      <w:tabs>
        <w:tab w:val="center" w:pos="4536"/>
        <w:tab w:val="right" w:pos="9072"/>
      </w:tabs>
    </w:pPr>
  </w:style>
  <w:style w:type="character" w:customStyle="1" w:styleId="SidhuvudChar">
    <w:name w:val="Sidhuvud Char"/>
    <w:basedOn w:val="Standardstycketeckensnitt"/>
    <w:link w:val="Sidhuvud"/>
    <w:uiPriority w:val="99"/>
    <w:rsid w:val="002D5685"/>
    <w:rPr>
      <w:rFonts w:ascii="Calibri" w:hAnsi="Calibri" w:cs="Calibri"/>
    </w:rPr>
  </w:style>
  <w:style w:type="paragraph" w:styleId="Sidfot">
    <w:name w:val="footer"/>
    <w:basedOn w:val="Normal"/>
    <w:link w:val="SidfotChar"/>
    <w:uiPriority w:val="99"/>
    <w:unhideWhenUsed/>
    <w:rsid w:val="002D5685"/>
    <w:pPr>
      <w:tabs>
        <w:tab w:val="center" w:pos="4536"/>
        <w:tab w:val="right" w:pos="9072"/>
      </w:tabs>
    </w:pPr>
  </w:style>
  <w:style w:type="character" w:customStyle="1" w:styleId="SidfotChar">
    <w:name w:val="Sidfot Char"/>
    <w:basedOn w:val="Standardstycketeckensnitt"/>
    <w:link w:val="Sidfot"/>
    <w:uiPriority w:val="99"/>
    <w:rsid w:val="002D568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7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376</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Niklas Arvidsson</cp:lastModifiedBy>
  <cp:revision>2</cp:revision>
  <dcterms:created xsi:type="dcterms:W3CDTF">2022-06-07T14:56:00Z</dcterms:created>
  <dcterms:modified xsi:type="dcterms:W3CDTF">2022-06-07T14:56:00Z</dcterms:modified>
</cp:coreProperties>
</file>