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D" w:rsidRDefault="00D7564D" w:rsidP="00D7564D">
      <w:pPr>
        <w:pStyle w:val="Rubrik2"/>
      </w:pPr>
    </w:p>
    <w:p w:rsidR="00871A45" w:rsidRDefault="00871A45" w:rsidP="00D7564D">
      <w:pPr>
        <w:pStyle w:val="Rubrik2"/>
      </w:pPr>
      <w:r>
        <w:t>Enkel fråga till Kommunstyrelsens ordförande Ulf Olsson (S)</w:t>
      </w:r>
    </w:p>
    <w:p w:rsidR="00871A45" w:rsidRDefault="00871A45"/>
    <w:p w:rsidR="00C220EE" w:rsidRPr="00C220EE" w:rsidRDefault="00C220EE" w:rsidP="00C220EE">
      <w:r w:rsidRPr="00C220EE">
        <w:t>När får Borås Energi och Miljö svar</w:t>
      </w:r>
    </w:p>
    <w:p w:rsidR="00C220EE" w:rsidRPr="00C220EE" w:rsidRDefault="00C220EE" w:rsidP="00C220EE"/>
    <w:p w:rsidR="00C220EE" w:rsidRPr="00C220EE" w:rsidRDefault="00C220EE" w:rsidP="00C220EE">
      <w:r w:rsidRPr="00C220EE">
        <w:t xml:space="preserve">… eller har Borås Energi och Miljö redan fått svar? </w:t>
      </w:r>
    </w:p>
    <w:p w:rsidR="00C220EE" w:rsidRPr="00C220EE" w:rsidRDefault="00C220EE" w:rsidP="00C220EE"/>
    <w:p w:rsidR="00C220EE" w:rsidRPr="00C220EE" w:rsidRDefault="00C220EE" w:rsidP="00C220EE">
      <w:r w:rsidRPr="00C220EE">
        <w:t xml:space="preserve">Vid Borås Energi och </w:t>
      </w:r>
      <w:proofErr w:type="spellStart"/>
      <w:r w:rsidRPr="00C220EE">
        <w:t>Miljö’s</w:t>
      </w:r>
      <w:proofErr w:type="spellEnd"/>
      <w:r w:rsidRPr="00C220EE">
        <w:t xml:space="preserve"> styrelsemöte i december 2018 behandlades kommunens budgetuppdrag gällande solcellspark i Borås. I ärendet uppmärksammades att en solcellspark sannolikt skulle förutsätta relativt stora förändringar, och därmed kostnader för bolaget. En trolig konsekvens av en sådan verksamhet är bland annat att BEM återigen måste sälja el till slutkund och ta balansansvar.</w:t>
      </w:r>
    </w:p>
    <w:p w:rsidR="00C220EE" w:rsidRPr="00C220EE" w:rsidRDefault="00C220EE" w:rsidP="00C220EE"/>
    <w:p w:rsidR="00C220EE" w:rsidRPr="00C220EE" w:rsidRDefault="00C220EE" w:rsidP="00C220EE">
      <w:r w:rsidRPr="00C220EE">
        <w:t>Eftersom detta kräver vissa kostnader och får konsekvenser valde styrelsen att sända över ärendet till Kommunstyrelse med bedömningen att om inte KS meddelar annorlunda så väljer BEM att enbart följa utvecklingen inom solcellsområdet.</w:t>
      </w:r>
    </w:p>
    <w:p w:rsidR="00C220EE" w:rsidRPr="00C220EE" w:rsidRDefault="00C220EE" w:rsidP="00C220EE"/>
    <w:p w:rsidR="00C220EE" w:rsidRPr="00C220EE" w:rsidRDefault="00C220EE" w:rsidP="00C220EE">
      <w:r w:rsidRPr="00C220EE">
        <w:t xml:space="preserve">Från KS har, efter att BEM frågat om handlingen, följande anmälts (av finanschefen): </w:t>
      </w:r>
    </w:p>
    <w:p w:rsidR="00C220EE" w:rsidRPr="00C220EE" w:rsidRDefault="00C220EE" w:rsidP="00C220EE"/>
    <w:p w:rsidR="00C220EE" w:rsidRPr="00C220EE" w:rsidRDefault="00C220EE" w:rsidP="00C220EE">
      <w:r w:rsidRPr="00C220EE">
        <w:t>”KS har formellt inte tagit något separat beslut om denna inriktning utan besked lämnades i samband med Plupp (finns dokumenterat i minnesanteckningar som går upp som anmälningsärenden till KS och Stadshus AB).</w:t>
      </w:r>
    </w:p>
    <w:p w:rsidR="00C220EE" w:rsidRPr="00C220EE" w:rsidRDefault="00C220EE" w:rsidP="00C220EE">
      <w:r w:rsidRPr="00C220EE">
        <w:t>Det finns också en text i Borås Stads budget som har hanterats i Kommunstyrelsen och som kommer beslutas i Kommunfullmäktige 20-21 november som lyder (s 9 i Borås Stads Budget 2020): (…) Borås Energi och Miljö skall ta initiativ till en andelsägd solenergianläggning”</w:t>
      </w:r>
    </w:p>
    <w:p w:rsidR="00C220EE" w:rsidRPr="00C220EE" w:rsidRDefault="00C220EE" w:rsidP="00C220EE"/>
    <w:p w:rsidR="00C220EE" w:rsidRPr="00C220EE" w:rsidRDefault="00C220EE" w:rsidP="00C220EE">
      <w:r w:rsidRPr="00C220EE">
        <w:t>Mina frågor till Ulf Olsson (S) blir då:</w:t>
      </w:r>
    </w:p>
    <w:p w:rsidR="00C220EE" w:rsidRPr="00C220EE" w:rsidRDefault="00C220EE" w:rsidP="00C220EE">
      <w:pPr>
        <w:numPr>
          <w:ilvl w:val="0"/>
          <w:numId w:val="1"/>
        </w:numPr>
      </w:pPr>
      <w:r w:rsidRPr="00C220EE">
        <w:t>Anses ett mailsvar från en tjänsteman kan utgöra beslut från Kommunstyrelsen</w:t>
      </w:r>
    </w:p>
    <w:p w:rsidR="00C220EE" w:rsidRPr="00C220EE" w:rsidRDefault="00C220EE" w:rsidP="00C220EE">
      <w:pPr>
        <w:numPr>
          <w:ilvl w:val="0"/>
          <w:numId w:val="1"/>
        </w:numPr>
      </w:pPr>
      <w:r w:rsidRPr="00C220EE">
        <w:t>Om så avser Kommunstyrelse att bestrida de extra kostnader som är förknippade med ärendet, med tanke på att bolaget avråder från genomförande</w:t>
      </w:r>
    </w:p>
    <w:p w:rsidR="00C220EE" w:rsidRPr="00C220EE" w:rsidRDefault="00C220EE" w:rsidP="00C220EE">
      <w:pPr>
        <w:numPr>
          <w:ilvl w:val="0"/>
          <w:numId w:val="1"/>
        </w:numPr>
      </w:pPr>
      <w:r w:rsidRPr="00C220EE">
        <w:t>Om inte (avser fråga 1) när kan bolaget förväntas få ett svar från KS</w:t>
      </w:r>
    </w:p>
    <w:p w:rsidR="00C220EE" w:rsidRPr="00C220EE" w:rsidRDefault="00C220EE" w:rsidP="00C220EE"/>
    <w:p w:rsidR="00C220EE" w:rsidRPr="00C220EE" w:rsidRDefault="00C220EE" w:rsidP="00C220EE">
      <w:r w:rsidRPr="00C220EE">
        <w:t>Ulrik Nilsson (M)</w:t>
      </w:r>
    </w:p>
    <w:p w:rsidR="00C26A0D" w:rsidRDefault="00C26A0D" w:rsidP="00C220EE">
      <w:bookmarkStart w:id="0" w:name="_GoBack"/>
      <w:bookmarkEnd w:id="0"/>
    </w:p>
    <w:sectPr w:rsidR="00C26A0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4D" w:rsidRDefault="00D7564D" w:rsidP="00D7564D">
      <w:r>
        <w:separator/>
      </w:r>
    </w:p>
  </w:endnote>
  <w:endnote w:type="continuationSeparator" w:id="0">
    <w:p w:rsidR="00D7564D" w:rsidRDefault="00D7564D" w:rsidP="00D7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4D" w:rsidRPr="00D7564D" w:rsidRDefault="00D7564D" w:rsidP="00D7564D">
    <w:pPr>
      <w:pStyle w:val="Sidfot"/>
      <w:jc w:val="center"/>
    </w:pPr>
    <w:r w:rsidRPr="00116D53">
      <w:drawing>
        <wp:inline distT="0" distB="0" distL="0" distR="0" wp14:anchorId="1CA6EFFD" wp14:editId="4B518C55">
          <wp:extent cx="1429385" cy="1429385"/>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376" cy="144537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4D" w:rsidRDefault="00D7564D" w:rsidP="00D7564D">
      <w:r>
        <w:separator/>
      </w:r>
    </w:p>
  </w:footnote>
  <w:footnote w:type="continuationSeparator" w:id="0">
    <w:p w:rsidR="00D7564D" w:rsidRDefault="00D7564D" w:rsidP="00D7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64D" w:rsidRDefault="00D7564D">
    <w:pPr>
      <w:pStyle w:val="Sidhuvud"/>
    </w:pPr>
    <w:r>
      <w:t>Enkel fråga</w:t>
    </w:r>
    <w:r>
      <w:tab/>
    </w:r>
    <w:r>
      <w:tab/>
      <w:t>Kommunfullmäktige</w:t>
    </w:r>
  </w:p>
  <w:p w:rsidR="00D7564D" w:rsidRDefault="00D7564D">
    <w:pPr>
      <w:pStyle w:val="Sidhuvud"/>
    </w:pPr>
    <w:r>
      <w:tab/>
    </w:r>
    <w:r>
      <w:tab/>
      <w:t>2020-01-23</w:t>
    </w:r>
  </w:p>
  <w:p w:rsidR="00D7564D" w:rsidRDefault="00D756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05F0E"/>
    <w:multiLevelType w:val="hybridMultilevel"/>
    <w:tmpl w:val="AC642C86"/>
    <w:lvl w:ilvl="0" w:tplc="FFFFFFF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45"/>
    <w:rsid w:val="0000325B"/>
    <w:rsid w:val="0007203E"/>
    <w:rsid w:val="00197D8C"/>
    <w:rsid w:val="002B526F"/>
    <w:rsid w:val="00695E6C"/>
    <w:rsid w:val="00777136"/>
    <w:rsid w:val="007D304E"/>
    <w:rsid w:val="00871A45"/>
    <w:rsid w:val="008A6A17"/>
    <w:rsid w:val="009901A9"/>
    <w:rsid w:val="009D765F"/>
    <w:rsid w:val="00A902C2"/>
    <w:rsid w:val="00C20A59"/>
    <w:rsid w:val="00C220EE"/>
    <w:rsid w:val="00C26A0D"/>
    <w:rsid w:val="00D7564D"/>
    <w:rsid w:val="00DA0780"/>
    <w:rsid w:val="00DF56EB"/>
    <w:rsid w:val="00E90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970AC"/>
  <w15:chartTrackingRefBased/>
  <w15:docId w15:val="{A1E6913E-7CED-1A48-ABB3-0023CF7B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unhideWhenUsed/>
    <w:qFormat/>
    <w:rsid w:val="00D756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5E6C"/>
    <w:pPr>
      <w:ind w:left="720"/>
      <w:contextualSpacing/>
    </w:pPr>
  </w:style>
  <w:style w:type="character" w:customStyle="1" w:styleId="Rubrik2Char">
    <w:name w:val="Rubrik 2 Char"/>
    <w:basedOn w:val="Standardstycketeckensnitt"/>
    <w:link w:val="Rubrik2"/>
    <w:uiPriority w:val="9"/>
    <w:rsid w:val="00D7564D"/>
    <w:rPr>
      <w:rFonts w:asciiTheme="majorHAnsi" w:eastAsiaTheme="majorEastAsia" w:hAnsiTheme="majorHAnsi" w:cstheme="majorBidi"/>
      <w:color w:val="2F5496" w:themeColor="accent1" w:themeShade="BF"/>
      <w:sz w:val="26"/>
      <w:szCs w:val="26"/>
    </w:rPr>
  </w:style>
  <w:style w:type="paragraph" w:styleId="Sidhuvud">
    <w:name w:val="header"/>
    <w:basedOn w:val="Normal"/>
    <w:link w:val="SidhuvudChar"/>
    <w:uiPriority w:val="99"/>
    <w:unhideWhenUsed/>
    <w:rsid w:val="00D7564D"/>
    <w:pPr>
      <w:tabs>
        <w:tab w:val="center" w:pos="4536"/>
        <w:tab w:val="right" w:pos="9072"/>
      </w:tabs>
    </w:pPr>
  </w:style>
  <w:style w:type="character" w:customStyle="1" w:styleId="SidhuvudChar">
    <w:name w:val="Sidhuvud Char"/>
    <w:basedOn w:val="Standardstycketeckensnitt"/>
    <w:link w:val="Sidhuvud"/>
    <w:uiPriority w:val="99"/>
    <w:rsid w:val="00D7564D"/>
  </w:style>
  <w:style w:type="paragraph" w:styleId="Sidfot">
    <w:name w:val="footer"/>
    <w:basedOn w:val="Normal"/>
    <w:link w:val="SidfotChar"/>
    <w:uiPriority w:val="99"/>
    <w:unhideWhenUsed/>
    <w:rsid w:val="00D7564D"/>
    <w:pPr>
      <w:tabs>
        <w:tab w:val="center" w:pos="4536"/>
        <w:tab w:val="right" w:pos="9072"/>
      </w:tabs>
    </w:pPr>
  </w:style>
  <w:style w:type="character" w:customStyle="1" w:styleId="SidfotChar">
    <w:name w:val="Sidfot Char"/>
    <w:basedOn w:val="Standardstycketeckensnitt"/>
    <w:link w:val="Sidfot"/>
    <w:uiPriority w:val="99"/>
    <w:rsid w:val="00D7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Nilsson</dc:creator>
  <cp:keywords/>
  <dc:description/>
  <cp:lastModifiedBy>Dennis Jernkrook</cp:lastModifiedBy>
  <cp:revision>3</cp:revision>
  <dcterms:created xsi:type="dcterms:W3CDTF">2020-01-22T11:06:00Z</dcterms:created>
  <dcterms:modified xsi:type="dcterms:W3CDTF">2020-01-22T11:33:00Z</dcterms:modified>
</cp:coreProperties>
</file>